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AA48D5" w14:textId="77777777" w:rsidR="00D86A76" w:rsidRPr="00D86A76" w:rsidRDefault="00D86A76" w:rsidP="00D86A76">
      <w:pPr>
        <w:pStyle w:val="af4"/>
        <w:jc w:val="right"/>
        <w:rPr>
          <w:rFonts w:ascii="Times New Roman" w:hAnsi="Times New Roman" w:cs="Times New Roman"/>
        </w:rPr>
      </w:pPr>
      <w:r w:rsidRPr="00D86A76">
        <w:rPr>
          <w:rFonts w:ascii="Times New Roman" w:hAnsi="Times New Roman" w:cs="Times New Roman"/>
        </w:rPr>
        <w:t>Додаток</w:t>
      </w:r>
    </w:p>
    <w:p w14:paraId="3DB8F503" w14:textId="77777777" w:rsidR="00D86A76" w:rsidRPr="00D86A76" w:rsidRDefault="00D86A76" w:rsidP="00D86A76">
      <w:pPr>
        <w:pStyle w:val="af4"/>
        <w:jc w:val="right"/>
        <w:rPr>
          <w:rFonts w:ascii="Times New Roman" w:hAnsi="Times New Roman" w:cs="Times New Roman"/>
        </w:rPr>
      </w:pPr>
      <w:r w:rsidRPr="00D86A76">
        <w:rPr>
          <w:rFonts w:ascii="Times New Roman" w:hAnsi="Times New Roman" w:cs="Times New Roman"/>
        </w:rPr>
        <w:t>до рі</w:t>
      </w:r>
      <w:r w:rsidRPr="00D86A76">
        <w:rPr>
          <w:rFonts w:ascii="Times New Roman" w:eastAsia="Malgun Gothic Semilight" w:hAnsi="Times New Roman" w:cs="Times New Roman"/>
        </w:rPr>
        <w:t>шення</w:t>
      </w:r>
      <w:r w:rsidRPr="00D86A76">
        <w:rPr>
          <w:rFonts w:ascii="Times New Roman" w:hAnsi="Times New Roman" w:cs="Times New Roman"/>
        </w:rPr>
        <w:t xml:space="preserve"> </w:t>
      </w:r>
      <w:r w:rsidRPr="00D86A76">
        <w:rPr>
          <w:rFonts w:ascii="Times New Roman" w:eastAsia="Malgun Gothic Semilight" w:hAnsi="Times New Roman" w:cs="Times New Roman"/>
        </w:rPr>
        <w:t>сес</w:t>
      </w:r>
      <w:r w:rsidRPr="00D86A76">
        <w:rPr>
          <w:rFonts w:ascii="Times New Roman" w:hAnsi="Times New Roman" w:cs="Times New Roman"/>
        </w:rPr>
        <w:t xml:space="preserve">ії </w:t>
      </w:r>
      <w:proofErr w:type="spellStart"/>
      <w:r w:rsidRPr="00D86A76">
        <w:rPr>
          <w:rFonts w:ascii="Times New Roman" w:hAnsi="Times New Roman" w:cs="Times New Roman"/>
        </w:rPr>
        <w:t>Бучанської</w:t>
      </w:r>
      <w:proofErr w:type="spellEnd"/>
    </w:p>
    <w:p w14:paraId="7B9C4190" w14:textId="4A739ED0" w:rsidR="00D86A76" w:rsidRPr="00D86A76" w:rsidRDefault="00D86A76" w:rsidP="00D86A76">
      <w:pPr>
        <w:pStyle w:val="af4"/>
        <w:jc w:val="right"/>
        <w:rPr>
          <w:rFonts w:ascii="Times New Roman" w:hAnsi="Times New Roman" w:cs="Times New Roman"/>
        </w:rPr>
      </w:pPr>
      <w:r w:rsidRPr="00D86A76">
        <w:rPr>
          <w:rFonts w:ascii="Times New Roman" w:hAnsi="Times New Roman" w:cs="Times New Roman"/>
        </w:rPr>
        <w:t>мі</w:t>
      </w:r>
      <w:r w:rsidRPr="00D86A76">
        <w:rPr>
          <w:rFonts w:ascii="Times New Roman" w:eastAsia="Malgun Gothic Semilight" w:hAnsi="Times New Roman" w:cs="Times New Roman"/>
        </w:rPr>
        <w:t>сько</w:t>
      </w:r>
      <w:r w:rsidRPr="00D86A76">
        <w:rPr>
          <w:rFonts w:ascii="Times New Roman" w:hAnsi="Times New Roman" w:cs="Times New Roman"/>
        </w:rPr>
        <w:t xml:space="preserve">ї </w:t>
      </w:r>
      <w:r w:rsidRPr="00D86A76">
        <w:rPr>
          <w:rFonts w:ascii="Times New Roman" w:eastAsia="Malgun Gothic Semilight" w:hAnsi="Times New Roman" w:cs="Times New Roman"/>
        </w:rPr>
        <w:t>ради</w:t>
      </w:r>
      <w:r w:rsidRPr="00D86A76">
        <w:rPr>
          <w:rFonts w:ascii="Times New Roman" w:hAnsi="Times New Roman" w:cs="Times New Roman"/>
        </w:rPr>
        <w:t xml:space="preserve"> </w:t>
      </w:r>
      <w:r w:rsidRPr="00D86A76">
        <w:rPr>
          <w:rFonts w:ascii="Times New Roman" w:eastAsia="Malgun Gothic Semilight" w:hAnsi="Times New Roman" w:cs="Times New Roman"/>
        </w:rPr>
        <w:t>№</w:t>
      </w:r>
      <w:r w:rsidR="000011F0">
        <w:rPr>
          <w:rFonts w:ascii="Times New Roman" w:hAnsi="Times New Roman" w:cs="Times New Roman"/>
        </w:rPr>
        <w:t xml:space="preserve"> 2811</w:t>
      </w:r>
      <w:bookmarkStart w:id="0" w:name="_GoBack"/>
      <w:bookmarkEnd w:id="0"/>
      <w:r w:rsidRPr="00D86A76">
        <w:rPr>
          <w:rFonts w:ascii="Times New Roman" w:hAnsi="Times New Roman" w:cs="Times New Roman"/>
        </w:rPr>
        <w:t>-27-VIIІ</w:t>
      </w:r>
    </w:p>
    <w:p w14:paraId="348C2A79" w14:textId="77777777" w:rsidR="00D86A76" w:rsidRPr="00D86A76" w:rsidRDefault="00D86A76" w:rsidP="00D86A76">
      <w:pPr>
        <w:pStyle w:val="af4"/>
        <w:jc w:val="right"/>
        <w:rPr>
          <w:rFonts w:ascii="Times New Roman" w:hAnsi="Times New Roman" w:cs="Times New Roman"/>
        </w:rPr>
      </w:pPr>
      <w:r w:rsidRPr="00D86A76">
        <w:rPr>
          <w:rFonts w:ascii="Times New Roman" w:hAnsi="Times New Roman" w:cs="Times New Roman"/>
        </w:rPr>
        <w:t>ві</w:t>
      </w:r>
      <w:r w:rsidRPr="00D86A76">
        <w:rPr>
          <w:rFonts w:ascii="Times New Roman" w:eastAsia="Malgun Gothic Semilight" w:hAnsi="Times New Roman" w:cs="Times New Roman"/>
        </w:rPr>
        <w:t>д</w:t>
      </w:r>
      <w:r w:rsidRPr="00D86A76">
        <w:rPr>
          <w:rFonts w:ascii="Times New Roman" w:hAnsi="Times New Roman" w:cs="Times New Roman"/>
        </w:rPr>
        <w:t xml:space="preserve"> 27.02.2022 року</w:t>
      </w:r>
    </w:p>
    <w:p w14:paraId="004632DC" w14:textId="77777777" w:rsidR="00D86A76" w:rsidRDefault="00D86A76" w:rsidP="00D86A76">
      <w:pPr>
        <w:tabs>
          <w:tab w:val="left" w:pos="4382"/>
        </w:tabs>
        <w:spacing w:line="288" w:lineRule="auto"/>
        <w:ind w:left="1559" w:hanging="1559"/>
        <w:jc w:val="right"/>
      </w:pPr>
    </w:p>
    <w:p w14:paraId="30224A2C" w14:textId="77777777" w:rsidR="00727175" w:rsidRDefault="00727175" w:rsidP="00E96026">
      <w:pPr>
        <w:pStyle w:val="30"/>
        <w:shd w:val="clear" w:color="auto" w:fill="auto"/>
        <w:spacing w:line="276" w:lineRule="auto"/>
        <w:ind w:left="20" w:hanging="20"/>
        <w:jc w:val="center"/>
        <w:rPr>
          <w:rFonts w:ascii="Arial" w:hAnsi="Arial" w:cs="Arial"/>
          <w:sz w:val="23"/>
          <w:szCs w:val="23"/>
        </w:rPr>
      </w:pPr>
    </w:p>
    <w:p w14:paraId="23CA6BC2" w14:textId="77777777" w:rsidR="00727175" w:rsidRDefault="00727175" w:rsidP="00E96026">
      <w:pPr>
        <w:pStyle w:val="30"/>
        <w:shd w:val="clear" w:color="auto" w:fill="auto"/>
        <w:spacing w:line="276" w:lineRule="auto"/>
        <w:ind w:left="20" w:hanging="20"/>
        <w:jc w:val="center"/>
        <w:rPr>
          <w:rFonts w:ascii="Arial" w:hAnsi="Arial" w:cs="Arial"/>
          <w:sz w:val="23"/>
          <w:szCs w:val="23"/>
        </w:rPr>
      </w:pPr>
    </w:p>
    <w:p w14:paraId="63688A4E" w14:textId="2E8447FC" w:rsidR="00A437CE" w:rsidRPr="00103780" w:rsidRDefault="00A437CE" w:rsidP="00E96026">
      <w:pPr>
        <w:pStyle w:val="30"/>
        <w:shd w:val="clear" w:color="auto" w:fill="auto"/>
        <w:spacing w:line="276" w:lineRule="auto"/>
        <w:ind w:left="20" w:hanging="20"/>
        <w:jc w:val="center"/>
        <w:rPr>
          <w:rFonts w:ascii="Arial" w:hAnsi="Arial" w:cs="Arial"/>
          <w:sz w:val="23"/>
          <w:szCs w:val="23"/>
        </w:rPr>
      </w:pPr>
      <w:r w:rsidRPr="00103780">
        <w:rPr>
          <w:rFonts w:ascii="Arial" w:hAnsi="Arial" w:cs="Arial"/>
          <w:sz w:val="23"/>
          <w:szCs w:val="23"/>
        </w:rPr>
        <w:t>МЕМОРАНДУМ</w:t>
      </w:r>
    </w:p>
    <w:p w14:paraId="490E24E8" w14:textId="7A096391" w:rsidR="00B65510" w:rsidRPr="00103780" w:rsidRDefault="00855F88" w:rsidP="00E96026">
      <w:pPr>
        <w:pStyle w:val="30"/>
        <w:shd w:val="clear" w:color="auto" w:fill="auto"/>
        <w:spacing w:line="276" w:lineRule="auto"/>
        <w:ind w:hanging="20"/>
        <w:jc w:val="center"/>
        <w:rPr>
          <w:rFonts w:ascii="Arial" w:hAnsi="Arial" w:cs="Arial"/>
          <w:sz w:val="23"/>
          <w:szCs w:val="23"/>
        </w:rPr>
      </w:pPr>
      <w:bookmarkStart w:id="1" w:name="_Hlk85559887"/>
      <w:r w:rsidRPr="00103780">
        <w:rPr>
          <w:rFonts w:ascii="Arial" w:hAnsi="Arial" w:cs="Arial"/>
          <w:sz w:val="23"/>
          <w:szCs w:val="23"/>
        </w:rPr>
        <w:t xml:space="preserve">про </w:t>
      </w:r>
      <w:r w:rsidR="00A437CE" w:rsidRPr="00103780">
        <w:rPr>
          <w:rFonts w:ascii="Arial" w:hAnsi="Arial" w:cs="Arial"/>
          <w:sz w:val="23"/>
          <w:szCs w:val="23"/>
        </w:rPr>
        <w:t xml:space="preserve">співпрацю </w:t>
      </w:r>
      <w:bookmarkEnd w:id="1"/>
      <w:r w:rsidR="00392AA5">
        <w:rPr>
          <w:rFonts w:ascii="Arial" w:hAnsi="Arial" w:cs="Arial"/>
          <w:sz w:val="23"/>
          <w:szCs w:val="23"/>
        </w:rPr>
        <w:t>в процесі реалізації Індустріального парку «КИТ»</w:t>
      </w:r>
      <w:r w:rsidR="00A437CE" w:rsidRPr="00103780">
        <w:rPr>
          <w:rFonts w:ascii="Arial" w:hAnsi="Arial" w:cs="Arial"/>
          <w:sz w:val="23"/>
          <w:szCs w:val="23"/>
        </w:rPr>
        <w:t xml:space="preserve"> </w:t>
      </w:r>
      <w:r w:rsidR="004C1386" w:rsidRPr="00103780">
        <w:rPr>
          <w:rFonts w:ascii="Arial" w:hAnsi="Arial" w:cs="Arial"/>
          <w:sz w:val="23"/>
          <w:szCs w:val="23"/>
        </w:rPr>
        <w:t xml:space="preserve">на </w:t>
      </w:r>
      <w:r w:rsidR="00A437CE" w:rsidRPr="00103780">
        <w:rPr>
          <w:rFonts w:ascii="Arial" w:hAnsi="Arial" w:cs="Arial"/>
          <w:sz w:val="23"/>
          <w:szCs w:val="23"/>
        </w:rPr>
        <w:t xml:space="preserve">території </w:t>
      </w:r>
      <w:bookmarkStart w:id="2" w:name="_Hlk85558701"/>
      <w:r w:rsidR="00A437CE" w:rsidRPr="00103780">
        <w:rPr>
          <w:rFonts w:ascii="Arial" w:hAnsi="Arial" w:cs="Arial"/>
          <w:sz w:val="23"/>
          <w:szCs w:val="23"/>
        </w:rPr>
        <w:t>Бучанської міської територіальної громади</w:t>
      </w:r>
      <w:bookmarkEnd w:id="2"/>
    </w:p>
    <w:p w14:paraId="3EAAB531" w14:textId="77777777" w:rsidR="00B65510" w:rsidRPr="00103780" w:rsidRDefault="00B65510" w:rsidP="00E96026">
      <w:pPr>
        <w:pStyle w:val="40"/>
        <w:shd w:val="clear" w:color="auto" w:fill="auto"/>
        <w:spacing w:line="276" w:lineRule="auto"/>
        <w:ind w:left="7960" w:firstLine="689"/>
        <w:rPr>
          <w:rFonts w:ascii="Arial" w:hAnsi="Arial" w:cs="Arial"/>
          <w:sz w:val="23"/>
          <w:szCs w:val="23"/>
        </w:rPr>
      </w:pPr>
    </w:p>
    <w:p w14:paraId="35F5FBA2" w14:textId="578AEA56" w:rsidR="00B65510" w:rsidRPr="00103780" w:rsidRDefault="00BF7C20" w:rsidP="00E96026">
      <w:pPr>
        <w:pStyle w:val="20"/>
        <w:shd w:val="clear" w:color="auto" w:fill="auto"/>
        <w:tabs>
          <w:tab w:val="left" w:pos="7080"/>
        </w:tabs>
        <w:spacing w:after="0" w:line="276" w:lineRule="auto"/>
        <w:ind w:firstLine="689"/>
        <w:jc w:val="both"/>
        <w:rPr>
          <w:rFonts w:ascii="Arial" w:hAnsi="Arial" w:cs="Arial"/>
          <w:sz w:val="23"/>
          <w:szCs w:val="23"/>
        </w:rPr>
      </w:pPr>
      <w:r w:rsidRPr="00103780">
        <w:rPr>
          <w:rFonts w:ascii="Arial" w:hAnsi="Arial" w:cs="Arial"/>
          <w:sz w:val="23"/>
          <w:szCs w:val="23"/>
        </w:rPr>
        <w:t>м</w:t>
      </w:r>
      <w:r w:rsidR="00EE6104">
        <w:rPr>
          <w:rFonts w:ascii="Arial" w:hAnsi="Arial" w:cs="Arial"/>
          <w:sz w:val="23"/>
          <w:szCs w:val="23"/>
        </w:rPr>
        <w:t>.</w:t>
      </w:r>
      <w:r w:rsidRPr="00103780">
        <w:rPr>
          <w:rFonts w:ascii="Arial" w:hAnsi="Arial" w:cs="Arial"/>
          <w:sz w:val="23"/>
          <w:szCs w:val="23"/>
        </w:rPr>
        <w:t xml:space="preserve"> Буча</w:t>
      </w:r>
      <w:r w:rsidR="004F512C" w:rsidRPr="00103780">
        <w:rPr>
          <w:rFonts w:ascii="Arial" w:hAnsi="Arial" w:cs="Arial"/>
          <w:sz w:val="23"/>
          <w:szCs w:val="23"/>
        </w:rPr>
        <w:t xml:space="preserve"> Київської області </w:t>
      </w:r>
      <w:r w:rsidRPr="00103780">
        <w:rPr>
          <w:rFonts w:ascii="Arial" w:hAnsi="Arial" w:cs="Arial"/>
          <w:sz w:val="23"/>
          <w:szCs w:val="23"/>
        </w:rPr>
        <w:t xml:space="preserve">                                                           «___»</w:t>
      </w:r>
      <w:r w:rsidR="00A437CE" w:rsidRPr="00103780">
        <w:rPr>
          <w:rFonts w:ascii="Arial" w:hAnsi="Arial" w:cs="Arial"/>
          <w:sz w:val="23"/>
          <w:szCs w:val="23"/>
        </w:rPr>
        <w:t xml:space="preserve"> </w:t>
      </w:r>
      <w:r w:rsidR="004735B2">
        <w:rPr>
          <w:rFonts w:ascii="Arial" w:hAnsi="Arial" w:cs="Arial"/>
          <w:sz w:val="23"/>
          <w:szCs w:val="23"/>
        </w:rPr>
        <w:t>січня</w:t>
      </w:r>
      <w:r w:rsidR="00A437CE" w:rsidRPr="00103780">
        <w:rPr>
          <w:rFonts w:ascii="Arial" w:hAnsi="Arial" w:cs="Arial"/>
          <w:sz w:val="23"/>
          <w:szCs w:val="23"/>
        </w:rPr>
        <w:t xml:space="preserve"> 202</w:t>
      </w:r>
      <w:r w:rsidR="00392AA5">
        <w:rPr>
          <w:rFonts w:ascii="Arial" w:hAnsi="Arial" w:cs="Arial"/>
          <w:sz w:val="23"/>
          <w:szCs w:val="23"/>
        </w:rPr>
        <w:t>2</w:t>
      </w:r>
      <w:r w:rsidR="00A437CE" w:rsidRPr="00103780">
        <w:rPr>
          <w:rFonts w:ascii="Arial" w:hAnsi="Arial" w:cs="Arial"/>
          <w:sz w:val="23"/>
          <w:szCs w:val="23"/>
        </w:rPr>
        <w:t xml:space="preserve"> </w:t>
      </w:r>
      <w:r w:rsidR="00855F88" w:rsidRPr="00103780">
        <w:rPr>
          <w:rFonts w:ascii="Arial" w:hAnsi="Arial" w:cs="Arial"/>
          <w:sz w:val="23"/>
          <w:szCs w:val="23"/>
        </w:rPr>
        <w:t>року</w:t>
      </w:r>
    </w:p>
    <w:p w14:paraId="38C33FBB" w14:textId="2794C9D2" w:rsidR="002D1587" w:rsidRDefault="002D1587" w:rsidP="00E96026">
      <w:pPr>
        <w:pStyle w:val="20"/>
        <w:shd w:val="clear" w:color="auto" w:fill="auto"/>
        <w:tabs>
          <w:tab w:val="left" w:pos="7080"/>
        </w:tabs>
        <w:spacing w:after="0" w:line="276" w:lineRule="auto"/>
        <w:jc w:val="both"/>
        <w:rPr>
          <w:rFonts w:ascii="Arial" w:hAnsi="Arial" w:cs="Arial"/>
          <w:sz w:val="23"/>
          <w:szCs w:val="23"/>
        </w:rPr>
      </w:pPr>
    </w:p>
    <w:p w14:paraId="120F36B0" w14:textId="77777777" w:rsidR="00727175" w:rsidRPr="00103780" w:rsidRDefault="00727175" w:rsidP="00E96026">
      <w:pPr>
        <w:pStyle w:val="20"/>
        <w:shd w:val="clear" w:color="auto" w:fill="auto"/>
        <w:tabs>
          <w:tab w:val="left" w:pos="7080"/>
        </w:tabs>
        <w:spacing w:after="0" w:line="276" w:lineRule="auto"/>
        <w:jc w:val="both"/>
        <w:rPr>
          <w:rFonts w:ascii="Arial" w:hAnsi="Arial" w:cs="Arial"/>
          <w:sz w:val="23"/>
          <w:szCs w:val="23"/>
        </w:rPr>
      </w:pPr>
    </w:p>
    <w:p w14:paraId="3570C685" w14:textId="77777777" w:rsidR="00B65510" w:rsidRPr="00103780" w:rsidRDefault="00855F88" w:rsidP="00E96026">
      <w:pPr>
        <w:pStyle w:val="30"/>
        <w:shd w:val="clear" w:color="auto" w:fill="auto"/>
        <w:tabs>
          <w:tab w:val="left" w:pos="4028"/>
        </w:tabs>
        <w:spacing w:line="276" w:lineRule="auto"/>
        <w:jc w:val="center"/>
        <w:rPr>
          <w:rFonts w:ascii="Arial" w:hAnsi="Arial" w:cs="Arial"/>
          <w:sz w:val="23"/>
          <w:szCs w:val="23"/>
        </w:rPr>
      </w:pPr>
      <w:r w:rsidRPr="00103780">
        <w:rPr>
          <w:rFonts w:ascii="Arial" w:hAnsi="Arial" w:cs="Arial"/>
          <w:sz w:val="23"/>
          <w:szCs w:val="23"/>
        </w:rPr>
        <w:t>ПРЕАМБУЛА</w:t>
      </w:r>
    </w:p>
    <w:p w14:paraId="427CB123" w14:textId="3C3D497C" w:rsidR="00B65510" w:rsidRPr="00103780" w:rsidRDefault="00855F88" w:rsidP="00E96026">
      <w:pPr>
        <w:pStyle w:val="30"/>
        <w:spacing w:line="276" w:lineRule="auto"/>
        <w:ind w:firstLine="689"/>
        <w:rPr>
          <w:rFonts w:ascii="Arial" w:hAnsi="Arial" w:cs="Arial"/>
          <w:sz w:val="23"/>
          <w:szCs w:val="23"/>
        </w:rPr>
      </w:pPr>
      <w:r w:rsidRPr="00103780">
        <w:rPr>
          <w:rStyle w:val="32"/>
          <w:rFonts w:ascii="Arial" w:hAnsi="Arial" w:cs="Arial"/>
          <w:sz w:val="23"/>
          <w:szCs w:val="23"/>
        </w:rPr>
        <w:t xml:space="preserve">Даний </w:t>
      </w:r>
      <w:r w:rsidRPr="00103780">
        <w:rPr>
          <w:rFonts w:ascii="Arial" w:hAnsi="Arial" w:cs="Arial"/>
          <w:b w:val="0"/>
          <w:bCs w:val="0"/>
          <w:sz w:val="23"/>
          <w:szCs w:val="23"/>
        </w:rPr>
        <w:t xml:space="preserve">Меморандум </w:t>
      </w:r>
      <w:r w:rsidR="009C5C5C" w:rsidRPr="00103780">
        <w:rPr>
          <w:rFonts w:ascii="Arial" w:hAnsi="Arial" w:cs="Arial"/>
          <w:b w:val="0"/>
          <w:bCs w:val="0"/>
          <w:sz w:val="23"/>
          <w:szCs w:val="23"/>
        </w:rPr>
        <w:t>про співпрацю</w:t>
      </w:r>
      <w:r w:rsidR="009C5C5C" w:rsidRPr="00103780">
        <w:rPr>
          <w:rFonts w:ascii="Arial" w:hAnsi="Arial" w:cs="Arial"/>
          <w:sz w:val="23"/>
          <w:szCs w:val="23"/>
        </w:rPr>
        <w:t xml:space="preserve"> </w:t>
      </w:r>
      <w:r w:rsidRPr="00103780">
        <w:rPr>
          <w:rStyle w:val="32"/>
          <w:rFonts w:ascii="Arial" w:hAnsi="Arial" w:cs="Arial"/>
          <w:sz w:val="23"/>
          <w:szCs w:val="23"/>
        </w:rPr>
        <w:t>(далі - «Меморандум»), укладений</w:t>
      </w:r>
      <w:r w:rsidR="00D80C28" w:rsidRPr="00103780">
        <w:rPr>
          <w:rStyle w:val="32"/>
          <w:rFonts w:ascii="Arial" w:hAnsi="Arial" w:cs="Arial"/>
          <w:sz w:val="23"/>
          <w:szCs w:val="23"/>
        </w:rPr>
        <w:t xml:space="preserve"> </w:t>
      </w:r>
      <w:r w:rsidRPr="00103780">
        <w:rPr>
          <w:rStyle w:val="32"/>
          <w:rFonts w:ascii="Arial" w:hAnsi="Arial" w:cs="Arial"/>
          <w:sz w:val="23"/>
          <w:szCs w:val="23"/>
        </w:rPr>
        <w:t>між:</w:t>
      </w:r>
    </w:p>
    <w:p w14:paraId="44A456DE" w14:textId="7D268564" w:rsidR="00B65510" w:rsidRPr="00103780" w:rsidRDefault="00855F88" w:rsidP="00E96026">
      <w:pPr>
        <w:pStyle w:val="20"/>
        <w:shd w:val="clear" w:color="auto" w:fill="auto"/>
        <w:spacing w:after="0" w:line="276" w:lineRule="auto"/>
        <w:ind w:firstLine="689"/>
        <w:jc w:val="both"/>
        <w:rPr>
          <w:rFonts w:ascii="Arial" w:hAnsi="Arial" w:cs="Arial"/>
          <w:sz w:val="23"/>
          <w:szCs w:val="23"/>
        </w:rPr>
      </w:pPr>
      <w:r w:rsidRPr="00103780">
        <w:rPr>
          <w:rStyle w:val="21"/>
          <w:rFonts w:ascii="Arial" w:hAnsi="Arial" w:cs="Arial"/>
          <w:sz w:val="23"/>
          <w:szCs w:val="23"/>
        </w:rPr>
        <w:t xml:space="preserve">Бучанською міською радою Київської області, </w:t>
      </w:r>
      <w:r w:rsidR="004D5428" w:rsidRPr="00103780">
        <w:rPr>
          <w:rFonts w:ascii="Arial" w:hAnsi="Arial" w:cs="Arial"/>
          <w:sz w:val="23"/>
          <w:szCs w:val="23"/>
        </w:rPr>
        <w:t>код ЄДРПОУ</w:t>
      </w:r>
      <w:r w:rsidR="0098297B" w:rsidRPr="00103780">
        <w:rPr>
          <w:rFonts w:ascii="Arial" w:hAnsi="Arial" w:cs="Arial"/>
          <w:sz w:val="23"/>
          <w:szCs w:val="23"/>
        </w:rPr>
        <w:t>:</w:t>
      </w:r>
      <w:r w:rsidR="004D5428" w:rsidRPr="00103780">
        <w:rPr>
          <w:rFonts w:ascii="Arial" w:hAnsi="Arial" w:cs="Arial"/>
          <w:sz w:val="23"/>
          <w:szCs w:val="23"/>
        </w:rPr>
        <w:t xml:space="preserve"> 04360586, </w:t>
      </w:r>
      <w:r w:rsidRPr="00103780">
        <w:rPr>
          <w:rFonts w:ascii="Arial" w:hAnsi="Arial" w:cs="Arial"/>
          <w:sz w:val="23"/>
          <w:szCs w:val="23"/>
        </w:rPr>
        <w:t xml:space="preserve">місцезнаходження: 08292, Київська обл., м. Буча, вул. Енергетиків, 12, юридична особа за законодавством України, в особі Бучанського міського голови </w:t>
      </w:r>
      <w:r w:rsidRPr="00103780">
        <w:rPr>
          <w:rStyle w:val="21"/>
          <w:rFonts w:ascii="Arial" w:hAnsi="Arial" w:cs="Arial"/>
          <w:sz w:val="23"/>
          <w:szCs w:val="23"/>
          <w:lang w:eastAsia="ru-RU" w:bidi="ru-RU"/>
        </w:rPr>
        <w:t xml:space="preserve">Федорука </w:t>
      </w:r>
      <w:r w:rsidRPr="00103780">
        <w:rPr>
          <w:rStyle w:val="21"/>
          <w:rFonts w:ascii="Arial" w:hAnsi="Arial" w:cs="Arial"/>
          <w:sz w:val="23"/>
          <w:szCs w:val="23"/>
        </w:rPr>
        <w:t xml:space="preserve">Анатолія Петровича, </w:t>
      </w:r>
      <w:r w:rsidRPr="00103780">
        <w:rPr>
          <w:rFonts w:ascii="Arial" w:hAnsi="Arial" w:cs="Arial"/>
          <w:sz w:val="23"/>
          <w:szCs w:val="23"/>
        </w:rPr>
        <w:t>який діє на підставі Закону України «Про місцеве самоврядування в Україні», з однієї сторони,</w:t>
      </w:r>
      <w:r w:rsidR="0098297B" w:rsidRPr="00103780">
        <w:rPr>
          <w:rFonts w:ascii="Arial" w:hAnsi="Arial" w:cs="Arial"/>
          <w:sz w:val="23"/>
          <w:szCs w:val="23"/>
        </w:rPr>
        <w:t xml:space="preserve"> (надалі за текстом Сторона 1);</w:t>
      </w:r>
    </w:p>
    <w:p w14:paraId="102A7C70" w14:textId="5CE72BB0" w:rsidR="00EB1CD6" w:rsidRPr="00103780" w:rsidRDefault="00EB1CD6" w:rsidP="00E96026">
      <w:pPr>
        <w:pStyle w:val="20"/>
        <w:spacing w:after="0" w:line="276" w:lineRule="auto"/>
        <w:ind w:firstLine="689"/>
        <w:jc w:val="both"/>
        <w:rPr>
          <w:rFonts w:ascii="Arial" w:hAnsi="Arial" w:cs="Arial"/>
          <w:bCs/>
          <w:sz w:val="23"/>
          <w:szCs w:val="23"/>
        </w:rPr>
      </w:pPr>
      <w:r w:rsidRPr="00103780">
        <w:rPr>
          <w:rFonts w:ascii="Arial" w:hAnsi="Arial" w:cs="Arial"/>
          <w:b/>
          <w:sz w:val="23"/>
          <w:szCs w:val="23"/>
        </w:rPr>
        <w:t>Комунальною установою «Бучанською агенцією регіонального розвитку» Бучанської міської ради</w:t>
      </w:r>
      <w:r w:rsidRPr="00103780">
        <w:rPr>
          <w:rFonts w:ascii="Arial" w:hAnsi="Arial" w:cs="Arial"/>
          <w:bCs/>
          <w:sz w:val="23"/>
          <w:szCs w:val="23"/>
        </w:rPr>
        <w:t xml:space="preserve">, код ЄДРПОУ: 44148918, місцезнаходження: 08292, Київська обл., м. Буча, вул. Енергетиків, 2, в особі керівника – </w:t>
      </w:r>
      <w:r w:rsidRPr="00CC7D82">
        <w:rPr>
          <w:rFonts w:ascii="Arial" w:hAnsi="Arial" w:cs="Arial"/>
          <w:b/>
          <w:sz w:val="23"/>
          <w:szCs w:val="23"/>
        </w:rPr>
        <w:t>Мартинюка Олексія Олександровича</w:t>
      </w:r>
      <w:r w:rsidRPr="00103780">
        <w:rPr>
          <w:rFonts w:ascii="Arial" w:hAnsi="Arial" w:cs="Arial"/>
          <w:bCs/>
          <w:sz w:val="23"/>
          <w:szCs w:val="23"/>
        </w:rPr>
        <w:t>, який діє на підставі Статуту (надалі за текстом Сторона 2);</w:t>
      </w:r>
    </w:p>
    <w:p w14:paraId="6FA5639A" w14:textId="4BBE69AB" w:rsidR="0098297B" w:rsidRPr="00103780" w:rsidRDefault="00392AA5" w:rsidP="00E96026">
      <w:pPr>
        <w:pStyle w:val="20"/>
        <w:spacing w:after="0" w:line="276" w:lineRule="auto"/>
        <w:ind w:firstLine="689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b/>
          <w:sz w:val="23"/>
          <w:szCs w:val="23"/>
          <w:lang w:val="ru-RU"/>
        </w:rPr>
        <w:t xml:space="preserve">ТОВ </w:t>
      </w:r>
      <w:r w:rsidRPr="00925898">
        <w:rPr>
          <w:rFonts w:ascii="Arial" w:hAnsi="Arial" w:cs="Arial"/>
          <w:b/>
          <w:sz w:val="23"/>
          <w:szCs w:val="23"/>
          <w:lang w:val="ru-RU"/>
        </w:rPr>
        <w:t>"ЕС ЯК ДОЛАР"</w:t>
      </w:r>
      <w:r>
        <w:rPr>
          <w:rFonts w:ascii="Arial" w:hAnsi="Arial" w:cs="Arial"/>
          <w:b/>
          <w:sz w:val="23"/>
          <w:szCs w:val="23"/>
          <w:lang w:val="ru-RU"/>
        </w:rPr>
        <w:t xml:space="preserve">, </w:t>
      </w:r>
      <w:r w:rsidRPr="00103780">
        <w:rPr>
          <w:rFonts w:ascii="Arial" w:hAnsi="Arial" w:cs="Arial"/>
          <w:bCs/>
          <w:sz w:val="23"/>
          <w:szCs w:val="23"/>
        </w:rPr>
        <w:t>код ЄДРПОУ:</w:t>
      </w:r>
      <w:r w:rsidRPr="00925898">
        <w:rPr>
          <w:rFonts w:ascii="Arial" w:hAnsi="Arial" w:cs="Arial"/>
          <w:bCs/>
          <w:sz w:val="23"/>
          <w:szCs w:val="23"/>
        </w:rPr>
        <w:t xml:space="preserve"> 44364634</w:t>
      </w:r>
      <w:r w:rsidR="00EC5B54">
        <w:rPr>
          <w:rFonts w:ascii="Arial" w:hAnsi="Arial" w:cs="Arial"/>
          <w:b/>
          <w:sz w:val="23"/>
          <w:szCs w:val="23"/>
        </w:rPr>
        <w:t xml:space="preserve"> </w:t>
      </w:r>
      <w:r w:rsidR="00EC5B54" w:rsidRPr="00103780">
        <w:rPr>
          <w:rFonts w:ascii="Arial" w:hAnsi="Arial" w:cs="Arial"/>
          <w:sz w:val="23"/>
          <w:szCs w:val="23"/>
        </w:rPr>
        <w:t xml:space="preserve">(далі </w:t>
      </w:r>
      <w:r w:rsidR="00EC5B54">
        <w:rPr>
          <w:rFonts w:ascii="Arial" w:hAnsi="Arial" w:cs="Arial"/>
          <w:sz w:val="23"/>
          <w:szCs w:val="23"/>
        </w:rPr>
        <w:t>–</w:t>
      </w:r>
      <w:r w:rsidR="00EC5B54" w:rsidRPr="00103780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Ініціатор ІП «КИТ»</w:t>
      </w:r>
      <w:r w:rsidR="00EC5B54" w:rsidRPr="00103780">
        <w:rPr>
          <w:rFonts w:ascii="Arial" w:hAnsi="Arial" w:cs="Arial"/>
          <w:sz w:val="23"/>
          <w:szCs w:val="23"/>
        </w:rPr>
        <w:t>)</w:t>
      </w:r>
      <w:r w:rsidR="0098297B" w:rsidRPr="00103780">
        <w:rPr>
          <w:rFonts w:ascii="Arial" w:hAnsi="Arial" w:cs="Arial"/>
          <w:sz w:val="23"/>
          <w:szCs w:val="23"/>
        </w:rPr>
        <w:t xml:space="preserve">, в особі </w:t>
      </w:r>
      <w:r w:rsidR="00762391">
        <w:rPr>
          <w:rFonts w:ascii="Arial" w:hAnsi="Arial" w:cs="Arial"/>
          <w:sz w:val="23"/>
          <w:szCs w:val="23"/>
        </w:rPr>
        <w:t xml:space="preserve">співвласника та </w:t>
      </w:r>
      <w:r w:rsidR="00DE64F3">
        <w:rPr>
          <w:rFonts w:ascii="Arial" w:hAnsi="Arial" w:cs="Arial"/>
          <w:sz w:val="23"/>
          <w:szCs w:val="23"/>
        </w:rPr>
        <w:t>повноважно</w:t>
      </w:r>
      <w:r w:rsidR="00762391">
        <w:rPr>
          <w:rFonts w:ascii="Arial" w:hAnsi="Arial" w:cs="Arial"/>
          <w:sz w:val="23"/>
          <w:szCs w:val="23"/>
        </w:rPr>
        <w:t>го представника</w:t>
      </w:r>
      <w:r w:rsidR="0010510A">
        <w:rPr>
          <w:rFonts w:ascii="Arial" w:hAnsi="Arial" w:cs="Arial"/>
          <w:sz w:val="23"/>
          <w:szCs w:val="23"/>
        </w:rPr>
        <w:t xml:space="preserve"> </w:t>
      </w:r>
      <w:r w:rsidR="0010510A">
        <w:rPr>
          <w:rFonts w:ascii="Arial" w:hAnsi="Arial" w:cs="Arial"/>
          <w:b/>
          <w:sz w:val="23"/>
          <w:szCs w:val="23"/>
        </w:rPr>
        <w:t>Журавльова</w:t>
      </w:r>
      <w:r w:rsidR="0010510A" w:rsidRPr="00CC7D82">
        <w:rPr>
          <w:rFonts w:ascii="Arial" w:hAnsi="Arial" w:cs="Arial"/>
          <w:b/>
          <w:sz w:val="23"/>
          <w:szCs w:val="23"/>
        </w:rPr>
        <w:t xml:space="preserve"> Олександр</w:t>
      </w:r>
      <w:r w:rsidR="0010510A">
        <w:rPr>
          <w:rFonts w:ascii="Arial" w:hAnsi="Arial" w:cs="Arial"/>
          <w:b/>
          <w:sz w:val="23"/>
          <w:szCs w:val="23"/>
        </w:rPr>
        <w:t>а Василь</w:t>
      </w:r>
      <w:r w:rsidR="0010510A" w:rsidRPr="00CC7D82">
        <w:rPr>
          <w:rFonts w:ascii="Arial" w:hAnsi="Arial" w:cs="Arial"/>
          <w:b/>
          <w:sz w:val="23"/>
          <w:szCs w:val="23"/>
        </w:rPr>
        <w:t>овича</w:t>
      </w:r>
      <w:r w:rsidR="0098297B" w:rsidRPr="00103780">
        <w:rPr>
          <w:rFonts w:ascii="Arial" w:hAnsi="Arial" w:cs="Arial"/>
          <w:sz w:val="23"/>
          <w:szCs w:val="23"/>
        </w:rPr>
        <w:t xml:space="preserve">, (надалі за текстом Сторона </w:t>
      </w:r>
      <w:r w:rsidR="00EB1CD6" w:rsidRPr="00103780">
        <w:rPr>
          <w:rFonts w:ascii="Arial" w:hAnsi="Arial" w:cs="Arial"/>
          <w:sz w:val="23"/>
          <w:szCs w:val="23"/>
        </w:rPr>
        <w:t>3</w:t>
      </w:r>
      <w:r w:rsidR="0098297B" w:rsidRPr="00103780">
        <w:rPr>
          <w:rFonts w:ascii="Arial" w:hAnsi="Arial" w:cs="Arial"/>
          <w:sz w:val="23"/>
          <w:szCs w:val="23"/>
        </w:rPr>
        <w:t>);</w:t>
      </w:r>
    </w:p>
    <w:p w14:paraId="0505552E" w14:textId="7B0A2253" w:rsidR="00B65510" w:rsidRDefault="00855F88" w:rsidP="00E96026">
      <w:pPr>
        <w:pStyle w:val="20"/>
        <w:shd w:val="clear" w:color="auto" w:fill="auto"/>
        <w:spacing w:after="0" w:line="276" w:lineRule="auto"/>
        <w:ind w:firstLine="689"/>
        <w:jc w:val="both"/>
        <w:rPr>
          <w:rFonts w:ascii="Arial" w:hAnsi="Arial" w:cs="Arial"/>
          <w:bCs/>
          <w:sz w:val="23"/>
          <w:szCs w:val="23"/>
        </w:rPr>
      </w:pPr>
      <w:r w:rsidRPr="00103780">
        <w:rPr>
          <w:rFonts w:ascii="Arial" w:hAnsi="Arial" w:cs="Arial"/>
          <w:bCs/>
          <w:sz w:val="23"/>
          <w:szCs w:val="23"/>
        </w:rPr>
        <w:t>кожен окремо Сторона, а разом Сторони,</w:t>
      </w:r>
    </w:p>
    <w:p w14:paraId="4ED3BD51" w14:textId="77777777" w:rsidR="00CC7D82" w:rsidRPr="00103780" w:rsidRDefault="00CC7D82" w:rsidP="00E96026">
      <w:pPr>
        <w:pStyle w:val="20"/>
        <w:shd w:val="clear" w:color="auto" w:fill="auto"/>
        <w:spacing w:after="0" w:line="276" w:lineRule="auto"/>
        <w:ind w:firstLine="689"/>
        <w:jc w:val="both"/>
        <w:rPr>
          <w:rFonts w:ascii="Arial" w:hAnsi="Arial" w:cs="Arial"/>
          <w:bCs/>
          <w:sz w:val="23"/>
          <w:szCs w:val="23"/>
        </w:rPr>
      </w:pPr>
    </w:p>
    <w:p w14:paraId="2493850B" w14:textId="77777777" w:rsidR="00B65510" w:rsidRPr="00103780" w:rsidRDefault="00855F88" w:rsidP="00E96026">
      <w:pPr>
        <w:pStyle w:val="30"/>
        <w:shd w:val="clear" w:color="auto" w:fill="auto"/>
        <w:spacing w:line="276" w:lineRule="auto"/>
        <w:ind w:left="20" w:firstLine="689"/>
        <w:jc w:val="center"/>
        <w:rPr>
          <w:rFonts w:ascii="Arial" w:hAnsi="Arial" w:cs="Arial"/>
          <w:b w:val="0"/>
          <w:bCs w:val="0"/>
          <w:sz w:val="23"/>
          <w:szCs w:val="23"/>
        </w:rPr>
      </w:pPr>
      <w:r w:rsidRPr="00103780">
        <w:rPr>
          <w:rFonts w:ascii="Arial" w:hAnsi="Arial" w:cs="Arial"/>
          <w:b w:val="0"/>
          <w:bCs w:val="0"/>
          <w:sz w:val="23"/>
          <w:szCs w:val="23"/>
        </w:rPr>
        <w:t>БЕРУЧИ ДО УВАГИ, що:</w:t>
      </w:r>
    </w:p>
    <w:p w14:paraId="70C2C542" w14:textId="1C4445B1" w:rsidR="00B65510" w:rsidRPr="00103780" w:rsidRDefault="00855F88" w:rsidP="00E96026">
      <w:pPr>
        <w:pStyle w:val="20"/>
        <w:shd w:val="clear" w:color="auto" w:fill="auto"/>
        <w:spacing w:after="0" w:line="276" w:lineRule="auto"/>
        <w:ind w:firstLine="689"/>
        <w:jc w:val="both"/>
        <w:rPr>
          <w:rFonts w:ascii="Arial" w:hAnsi="Arial" w:cs="Arial"/>
          <w:sz w:val="23"/>
          <w:szCs w:val="23"/>
        </w:rPr>
      </w:pPr>
      <w:bookmarkStart w:id="3" w:name="_Hlk85617743"/>
      <w:r w:rsidRPr="00103780">
        <w:rPr>
          <w:rFonts w:ascii="Arial" w:hAnsi="Arial" w:cs="Arial"/>
          <w:b/>
          <w:bCs/>
          <w:sz w:val="23"/>
          <w:szCs w:val="23"/>
        </w:rPr>
        <w:t xml:space="preserve">Бучанська міська рада Київської області </w:t>
      </w:r>
      <w:bookmarkEnd w:id="3"/>
      <w:r w:rsidRPr="00103780">
        <w:rPr>
          <w:rFonts w:ascii="Arial" w:hAnsi="Arial" w:cs="Arial"/>
          <w:sz w:val="23"/>
          <w:szCs w:val="23"/>
        </w:rPr>
        <w:t>зац</w:t>
      </w:r>
      <w:r w:rsidR="006B104B" w:rsidRPr="00103780">
        <w:rPr>
          <w:rFonts w:ascii="Arial" w:hAnsi="Arial" w:cs="Arial"/>
          <w:sz w:val="23"/>
          <w:szCs w:val="23"/>
        </w:rPr>
        <w:t xml:space="preserve">ікавлена у </w:t>
      </w:r>
      <w:r w:rsidR="005136D2">
        <w:rPr>
          <w:rFonts w:ascii="Arial" w:hAnsi="Arial" w:cs="Arial"/>
          <w:sz w:val="23"/>
          <w:szCs w:val="23"/>
        </w:rPr>
        <w:t xml:space="preserve">соціально-економічному </w:t>
      </w:r>
      <w:r w:rsidR="006B104B" w:rsidRPr="00103780">
        <w:rPr>
          <w:rFonts w:ascii="Arial" w:hAnsi="Arial" w:cs="Arial"/>
          <w:sz w:val="23"/>
          <w:szCs w:val="23"/>
        </w:rPr>
        <w:t xml:space="preserve">розвитку </w:t>
      </w:r>
      <w:r w:rsidR="000219F6" w:rsidRPr="00103780">
        <w:rPr>
          <w:rFonts w:ascii="Arial" w:hAnsi="Arial" w:cs="Arial"/>
          <w:sz w:val="23"/>
          <w:szCs w:val="23"/>
        </w:rPr>
        <w:t>Бучанської міської територіальної громади</w:t>
      </w:r>
      <w:r w:rsidR="005136D2">
        <w:rPr>
          <w:rFonts w:ascii="Arial" w:hAnsi="Arial" w:cs="Arial"/>
          <w:sz w:val="23"/>
          <w:szCs w:val="23"/>
        </w:rPr>
        <w:t xml:space="preserve"> та створенні додаткових робочих місць</w:t>
      </w:r>
      <w:r w:rsidRPr="00103780">
        <w:rPr>
          <w:rFonts w:ascii="Arial" w:hAnsi="Arial" w:cs="Arial"/>
          <w:sz w:val="23"/>
          <w:szCs w:val="23"/>
        </w:rPr>
        <w:t>,</w:t>
      </w:r>
      <w:r w:rsidR="00392AA5" w:rsidRPr="00925898">
        <w:rPr>
          <w:rFonts w:ascii="Arial" w:hAnsi="Arial" w:cs="Arial"/>
          <w:sz w:val="23"/>
          <w:szCs w:val="23"/>
        </w:rPr>
        <w:t xml:space="preserve"> підви</w:t>
      </w:r>
      <w:r w:rsidR="00A9056F">
        <w:rPr>
          <w:rFonts w:ascii="Arial" w:hAnsi="Arial" w:cs="Arial"/>
          <w:sz w:val="23"/>
          <w:szCs w:val="23"/>
        </w:rPr>
        <w:t xml:space="preserve">щення конкурентоспроможності </w:t>
      </w:r>
      <w:proofErr w:type="spellStart"/>
      <w:r w:rsidR="00392AA5" w:rsidRPr="00925898">
        <w:rPr>
          <w:rFonts w:ascii="Arial" w:hAnsi="Arial" w:cs="Arial"/>
          <w:sz w:val="23"/>
          <w:szCs w:val="23"/>
        </w:rPr>
        <w:t>Буча</w:t>
      </w:r>
      <w:r w:rsidR="00A9056F">
        <w:rPr>
          <w:rFonts w:ascii="Arial" w:hAnsi="Arial" w:cs="Arial"/>
          <w:sz w:val="23"/>
          <w:szCs w:val="23"/>
        </w:rPr>
        <w:t>нської</w:t>
      </w:r>
      <w:proofErr w:type="spellEnd"/>
      <w:r w:rsidR="00A9056F">
        <w:rPr>
          <w:rFonts w:ascii="Arial" w:hAnsi="Arial" w:cs="Arial"/>
          <w:sz w:val="23"/>
          <w:szCs w:val="23"/>
        </w:rPr>
        <w:t xml:space="preserve"> міської територіальної громади</w:t>
      </w:r>
      <w:r w:rsidR="00392AA5" w:rsidRPr="00925898">
        <w:rPr>
          <w:rFonts w:ascii="Arial" w:hAnsi="Arial" w:cs="Arial"/>
          <w:sz w:val="23"/>
          <w:szCs w:val="23"/>
        </w:rPr>
        <w:t>, сталий розвиток та захист навколишнього природного середовища</w:t>
      </w:r>
      <w:r w:rsidR="00815115">
        <w:rPr>
          <w:rFonts w:ascii="Arial" w:hAnsi="Arial" w:cs="Arial"/>
          <w:sz w:val="23"/>
          <w:szCs w:val="23"/>
        </w:rPr>
        <w:t>;</w:t>
      </w:r>
    </w:p>
    <w:p w14:paraId="26026CC5" w14:textId="375B1017" w:rsidR="00EB1CD6" w:rsidRPr="00103780" w:rsidRDefault="00EB1CD6" w:rsidP="00E96026">
      <w:pPr>
        <w:pStyle w:val="20"/>
        <w:shd w:val="clear" w:color="auto" w:fill="auto"/>
        <w:spacing w:after="0" w:line="276" w:lineRule="auto"/>
        <w:ind w:firstLine="689"/>
        <w:jc w:val="both"/>
        <w:rPr>
          <w:rFonts w:ascii="Arial" w:hAnsi="Arial" w:cs="Arial"/>
          <w:bCs/>
          <w:sz w:val="23"/>
          <w:szCs w:val="23"/>
        </w:rPr>
      </w:pPr>
      <w:r w:rsidRPr="00103780">
        <w:rPr>
          <w:rFonts w:ascii="Arial" w:hAnsi="Arial" w:cs="Arial"/>
          <w:b/>
          <w:sz w:val="23"/>
          <w:szCs w:val="23"/>
        </w:rPr>
        <w:t xml:space="preserve">Комунальна установа «Бучанська агенція регіонального розвитку» Бучанської міської ради </w:t>
      </w:r>
      <w:r w:rsidRPr="00103780">
        <w:rPr>
          <w:rFonts w:ascii="Arial" w:hAnsi="Arial" w:cs="Arial"/>
          <w:bCs/>
          <w:sz w:val="23"/>
          <w:szCs w:val="23"/>
        </w:rPr>
        <w:t xml:space="preserve">зацікавлена в залученні інвестицій в розвиток Бучанської міської територіальної громади, збільшення надходжень до місцевого бюджету, розвитку місцевої економіки та впровадженні інноваційних </w:t>
      </w:r>
      <w:proofErr w:type="spellStart"/>
      <w:r w:rsidRPr="00103780">
        <w:rPr>
          <w:rFonts w:ascii="Arial" w:hAnsi="Arial" w:cs="Arial"/>
          <w:bCs/>
          <w:sz w:val="23"/>
          <w:szCs w:val="23"/>
        </w:rPr>
        <w:t>проєктів</w:t>
      </w:r>
      <w:proofErr w:type="spellEnd"/>
      <w:r w:rsidRPr="00103780">
        <w:rPr>
          <w:rFonts w:ascii="Arial" w:hAnsi="Arial" w:cs="Arial"/>
          <w:bCs/>
          <w:sz w:val="23"/>
          <w:szCs w:val="23"/>
        </w:rPr>
        <w:t>;</w:t>
      </w:r>
    </w:p>
    <w:p w14:paraId="7B166DFC" w14:textId="505D1537" w:rsidR="000219F6" w:rsidRPr="00103780" w:rsidRDefault="00392AA5" w:rsidP="00E96026">
      <w:pPr>
        <w:pStyle w:val="20"/>
        <w:shd w:val="clear" w:color="auto" w:fill="auto"/>
        <w:spacing w:after="0" w:line="276" w:lineRule="auto"/>
        <w:ind w:firstLine="689"/>
        <w:jc w:val="both"/>
        <w:rPr>
          <w:rFonts w:ascii="Arial" w:hAnsi="Arial" w:cs="Arial"/>
          <w:sz w:val="23"/>
          <w:szCs w:val="23"/>
        </w:rPr>
      </w:pPr>
      <w:r w:rsidRPr="00925898">
        <w:rPr>
          <w:rFonts w:ascii="Arial" w:hAnsi="Arial" w:cs="Arial"/>
          <w:b/>
          <w:sz w:val="23"/>
          <w:szCs w:val="23"/>
        </w:rPr>
        <w:t>ТОВ "ЕС ЯК ДОЛАР"</w:t>
      </w:r>
      <w:r w:rsidR="0009357C" w:rsidRPr="00103780">
        <w:rPr>
          <w:rFonts w:ascii="Arial" w:hAnsi="Arial" w:cs="Arial"/>
          <w:b/>
          <w:sz w:val="23"/>
          <w:szCs w:val="23"/>
        </w:rPr>
        <w:t xml:space="preserve"> </w:t>
      </w:r>
      <w:r w:rsidR="00A437CE" w:rsidRPr="00103780">
        <w:rPr>
          <w:rFonts w:ascii="Arial" w:hAnsi="Arial" w:cs="Arial"/>
          <w:sz w:val="23"/>
          <w:szCs w:val="23"/>
        </w:rPr>
        <w:t>зацікавлен</w:t>
      </w:r>
      <w:r w:rsidR="00815115">
        <w:rPr>
          <w:rFonts w:ascii="Arial" w:hAnsi="Arial" w:cs="Arial"/>
          <w:sz w:val="23"/>
          <w:szCs w:val="23"/>
        </w:rPr>
        <w:t>а</w:t>
      </w:r>
      <w:r w:rsidR="00A437CE" w:rsidRPr="00103780">
        <w:rPr>
          <w:rFonts w:ascii="Arial" w:hAnsi="Arial" w:cs="Arial"/>
          <w:sz w:val="23"/>
          <w:szCs w:val="23"/>
        </w:rPr>
        <w:t xml:space="preserve"> в </w:t>
      </w:r>
      <w:r w:rsidR="00904EC1" w:rsidRPr="00103780">
        <w:rPr>
          <w:rFonts w:ascii="Arial" w:hAnsi="Arial" w:cs="Arial"/>
          <w:sz w:val="23"/>
          <w:szCs w:val="23"/>
        </w:rPr>
        <w:t>розміщенні виробничих</w:t>
      </w:r>
      <w:r w:rsidR="00C5732B">
        <w:rPr>
          <w:rFonts w:ascii="Arial" w:hAnsi="Arial" w:cs="Arial"/>
          <w:sz w:val="23"/>
          <w:szCs w:val="23"/>
        </w:rPr>
        <w:t>,</w:t>
      </w:r>
      <w:r w:rsidR="00904EC1" w:rsidRPr="00103780">
        <w:rPr>
          <w:rFonts w:ascii="Arial" w:hAnsi="Arial" w:cs="Arial"/>
          <w:sz w:val="23"/>
          <w:szCs w:val="23"/>
        </w:rPr>
        <w:t xml:space="preserve"> складських </w:t>
      </w:r>
      <w:proofErr w:type="spellStart"/>
      <w:r w:rsidR="00904EC1" w:rsidRPr="00103780">
        <w:rPr>
          <w:rFonts w:ascii="Arial" w:hAnsi="Arial" w:cs="Arial"/>
          <w:sz w:val="23"/>
          <w:szCs w:val="23"/>
        </w:rPr>
        <w:t>потужностей</w:t>
      </w:r>
      <w:proofErr w:type="spellEnd"/>
      <w:r w:rsidR="0009357C" w:rsidRPr="00103780">
        <w:rPr>
          <w:rFonts w:ascii="Arial" w:hAnsi="Arial" w:cs="Arial"/>
          <w:sz w:val="23"/>
          <w:szCs w:val="23"/>
        </w:rPr>
        <w:t xml:space="preserve"> та створенні індустріального парку </w:t>
      </w:r>
      <w:r w:rsidR="00520CB3" w:rsidRPr="00103780">
        <w:rPr>
          <w:rFonts w:ascii="Arial" w:hAnsi="Arial" w:cs="Arial"/>
          <w:sz w:val="23"/>
          <w:szCs w:val="23"/>
        </w:rPr>
        <w:t xml:space="preserve">на </w:t>
      </w:r>
      <w:r w:rsidR="00B847E5" w:rsidRPr="00103780">
        <w:rPr>
          <w:rFonts w:ascii="Arial" w:hAnsi="Arial" w:cs="Arial"/>
          <w:sz w:val="23"/>
          <w:szCs w:val="23"/>
        </w:rPr>
        <w:t>земельних ділянках</w:t>
      </w:r>
      <w:r w:rsidR="00FF2A1B">
        <w:rPr>
          <w:rFonts w:ascii="Arial" w:hAnsi="Arial" w:cs="Arial"/>
          <w:sz w:val="23"/>
          <w:szCs w:val="23"/>
        </w:rPr>
        <w:t xml:space="preserve"> на</w:t>
      </w:r>
      <w:r w:rsidR="00B847E5" w:rsidRPr="00103780">
        <w:rPr>
          <w:rFonts w:ascii="Arial" w:hAnsi="Arial" w:cs="Arial"/>
          <w:sz w:val="23"/>
          <w:szCs w:val="23"/>
        </w:rPr>
        <w:t xml:space="preserve"> </w:t>
      </w:r>
      <w:r w:rsidR="003C6899">
        <w:rPr>
          <w:rFonts w:ascii="Arial" w:hAnsi="Arial" w:cs="Arial"/>
          <w:sz w:val="23"/>
          <w:szCs w:val="23"/>
        </w:rPr>
        <w:t>території</w:t>
      </w:r>
      <w:r w:rsidR="003C6899" w:rsidRPr="003C6899" w:rsidDel="003C6899">
        <w:t xml:space="preserve"> </w:t>
      </w:r>
      <w:r w:rsidR="003C6899" w:rsidRPr="00103780">
        <w:rPr>
          <w:rFonts w:ascii="Arial" w:hAnsi="Arial" w:cs="Arial"/>
          <w:bCs/>
          <w:sz w:val="23"/>
          <w:szCs w:val="23"/>
        </w:rPr>
        <w:t>Бучанської міської</w:t>
      </w:r>
      <w:r w:rsidR="00E8695D" w:rsidRPr="00C60F3E">
        <w:rPr>
          <w:rFonts w:ascii="Arial" w:hAnsi="Arial" w:cs="Arial"/>
          <w:sz w:val="23"/>
          <w:szCs w:val="23"/>
        </w:rPr>
        <w:t xml:space="preserve"> </w:t>
      </w:r>
      <w:r w:rsidR="003C6899" w:rsidRPr="00103780">
        <w:rPr>
          <w:rFonts w:ascii="Arial" w:hAnsi="Arial" w:cs="Arial"/>
          <w:bCs/>
          <w:sz w:val="23"/>
          <w:szCs w:val="23"/>
        </w:rPr>
        <w:t>територіальної громади</w:t>
      </w:r>
      <w:r w:rsidR="00A437CE" w:rsidRPr="00103780">
        <w:rPr>
          <w:rFonts w:ascii="Arial" w:hAnsi="Arial" w:cs="Arial"/>
          <w:sz w:val="23"/>
          <w:szCs w:val="23"/>
        </w:rPr>
        <w:t>;</w:t>
      </w:r>
    </w:p>
    <w:p w14:paraId="07E6AE70" w14:textId="77777777" w:rsidR="00B65510" w:rsidRPr="00103780" w:rsidRDefault="00855F88" w:rsidP="00E96026">
      <w:pPr>
        <w:pStyle w:val="20"/>
        <w:shd w:val="clear" w:color="auto" w:fill="auto"/>
        <w:spacing w:after="0" w:line="276" w:lineRule="auto"/>
        <w:ind w:firstLine="689"/>
        <w:jc w:val="both"/>
        <w:rPr>
          <w:rFonts w:ascii="Arial" w:hAnsi="Arial" w:cs="Arial"/>
          <w:sz w:val="23"/>
          <w:szCs w:val="23"/>
        </w:rPr>
      </w:pPr>
      <w:r w:rsidRPr="00103780">
        <w:rPr>
          <w:rFonts w:ascii="Arial" w:hAnsi="Arial" w:cs="Arial"/>
          <w:sz w:val="23"/>
          <w:szCs w:val="23"/>
        </w:rPr>
        <w:t>Сторони домовились і уклали цей Меморандум про наступне:</w:t>
      </w:r>
    </w:p>
    <w:p w14:paraId="37BEABCC" w14:textId="77777777" w:rsidR="0026179C" w:rsidRPr="00103780" w:rsidRDefault="0026179C" w:rsidP="00E96026">
      <w:pPr>
        <w:pStyle w:val="20"/>
        <w:shd w:val="clear" w:color="auto" w:fill="auto"/>
        <w:spacing w:after="0" w:line="276" w:lineRule="auto"/>
        <w:ind w:firstLine="689"/>
        <w:jc w:val="both"/>
        <w:rPr>
          <w:rFonts w:ascii="Arial" w:hAnsi="Arial" w:cs="Arial"/>
          <w:sz w:val="23"/>
          <w:szCs w:val="23"/>
        </w:rPr>
      </w:pPr>
    </w:p>
    <w:p w14:paraId="7B83E1ED" w14:textId="77777777" w:rsidR="00957FF5" w:rsidRDefault="00855F88" w:rsidP="00957FF5">
      <w:pPr>
        <w:pStyle w:val="10"/>
        <w:keepNext/>
        <w:keepLines/>
        <w:numPr>
          <w:ilvl w:val="0"/>
          <w:numId w:val="10"/>
        </w:numPr>
        <w:shd w:val="clear" w:color="auto" w:fill="auto"/>
        <w:tabs>
          <w:tab w:val="left" w:pos="426"/>
          <w:tab w:val="left" w:pos="993"/>
        </w:tabs>
        <w:spacing w:before="0" w:line="276" w:lineRule="auto"/>
        <w:rPr>
          <w:rFonts w:ascii="Arial" w:hAnsi="Arial" w:cs="Arial"/>
          <w:sz w:val="23"/>
          <w:szCs w:val="23"/>
        </w:rPr>
      </w:pPr>
      <w:bookmarkStart w:id="4" w:name="bookmark0"/>
      <w:r w:rsidRPr="00103780">
        <w:rPr>
          <w:rFonts w:ascii="Arial" w:hAnsi="Arial" w:cs="Arial"/>
          <w:sz w:val="23"/>
          <w:szCs w:val="23"/>
        </w:rPr>
        <w:t>ЦІЛ</w:t>
      </w:r>
      <w:r w:rsidR="00815115">
        <w:rPr>
          <w:rFonts w:ascii="Arial" w:hAnsi="Arial" w:cs="Arial"/>
          <w:sz w:val="23"/>
          <w:szCs w:val="23"/>
        </w:rPr>
        <w:t>Ь</w:t>
      </w:r>
      <w:r w:rsidRPr="00103780">
        <w:rPr>
          <w:rFonts w:ascii="Arial" w:hAnsi="Arial" w:cs="Arial"/>
          <w:sz w:val="23"/>
          <w:szCs w:val="23"/>
        </w:rPr>
        <w:t xml:space="preserve"> МЕМОРАНДУМУ</w:t>
      </w:r>
      <w:bookmarkEnd w:id="4"/>
      <w:r w:rsidR="00957FF5">
        <w:rPr>
          <w:rFonts w:ascii="Arial" w:hAnsi="Arial" w:cs="Arial"/>
          <w:sz w:val="23"/>
          <w:szCs w:val="23"/>
        </w:rPr>
        <w:t xml:space="preserve"> </w:t>
      </w:r>
    </w:p>
    <w:p w14:paraId="060C4926" w14:textId="3BFB0794" w:rsidR="00762391" w:rsidRPr="00957FF5" w:rsidRDefault="00957FF5" w:rsidP="00C97233">
      <w:pPr>
        <w:pStyle w:val="10"/>
        <w:keepNext/>
        <w:keepLines/>
        <w:shd w:val="clear" w:color="auto" w:fill="auto"/>
        <w:tabs>
          <w:tab w:val="left" w:pos="426"/>
          <w:tab w:val="left" w:pos="993"/>
        </w:tabs>
        <w:spacing w:before="0" w:line="276" w:lineRule="auto"/>
        <w:ind w:left="360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b w:val="0"/>
          <w:bCs w:val="0"/>
          <w:sz w:val="23"/>
          <w:szCs w:val="23"/>
        </w:rPr>
        <w:tab/>
      </w:r>
      <w:r>
        <w:rPr>
          <w:rFonts w:ascii="Arial" w:hAnsi="Arial" w:cs="Arial"/>
          <w:b w:val="0"/>
          <w:bCs w:val="0"/>
          <w:sz w:val="23"/>
          <w:szCs w:val="23"/>
        </w:rPr>
        <w:tab/>
      </w:r>
      <w:r w:rsidR="00855F88" w:rsidRPr="00957FF5">
        <w:rPr>
          <w:rFonts w:ascii="Arial" w:hAnsi="Arial" w:cs="Arial"/>
          <w:b w:val="0"/>
          <w:bCs w:val="0"/>
          <w:sz w:val="23"/>
          <w:szCs w:val="23"/>
        </w:rPr>
        <w:t xml:space="preserve">Кінцевою метою </w:t>
      </w:r>
      <w:r w:rsidR="00861A35" w:rsidRPr="00957FF5">
        <w:rPr>
          <w:rFonts w:ascii="Arial" w:hAnsi="Arial" w:cs="Arial"/>
          <w:b w:val="0"/>
          <w:bCs w:val="0"/>
          <w:sz w:val="23"/>
          <w:szCs w:val="23"/>
        </w:rPr>
        <w:t xml:space="preserve">цього </w:t>
      </w:r>
      <w:r w:rsidR="00855F88" w:rsidRPr="00957FF5">
        <w:rPr>
          <w:rFonts w:ascii="Arial" w:hAnsi="Arial" w:cs="Arial"/>
          <w:b w:val="0"/>
          <w:bCs w:val="0"/>
          <w:sz w:val="23"/>
          <w:szCs w:val="23"/>
        </w:rPr>
        <w:t>Меморанду</w:t>
      </w:r>
      <w:r w:rsidR="00D80C28" w:rsidRPr="00957FF5">
        <w:rPr>
          <w:rFonts w:ascii="Arial" w:hAnsi="Arial" w:cs="Arial"/>
          <w:b w:val="0"/>
          <w:bCs w:val="0"/>
          <w:sz w:val="23"/>
          <w:szCs w:val="23"/>
        </w:rPr>
        <w:t>му</w:t>
      </w:r>
      <w:r w:rsidR="00855F88" w:rsidRPr="00957FF5">
        <w:rPr>
          <w:rFonts w:ascii="Arial" w:hAnsi="Arial" w:cs="Arial"/>
          <w:b w:val="0"/>
          <w:bCs w:val="0"/>
          <w:sz w:val="23"/>
          <w:szCs w:val="23"/>
        </w:rPr>
        <w:t xml:space="preserve"> є </w:t>
      </w:r>
      <w:r w:rsidR="00762391" w:rsidRPr="00957FF5">
        <w:rPr>
          <w:rFonts w:ascii="Arial" w:hAnsi="Arial" w:cs="Arial"/>
          <w:b w:val="0"/>
          <w:bCs w:val="0"/>
          <w:sz w:val="23"/>
          <w:szCs w:val="23"/>
        </w:rPr>
        <w:t xml:space="preserve">створення </w:t>
      </w:r>
      <w:r w:rsidR="00C5732B" w:rsidRPr="00957FF5">
        <w:rPr>
          <w:rFonts w:ascii="Arial" w:hAnsi="Arial" w:cs="Arial"/>
          <w:b w:val="0"/>
          <w:bCs w:val="0"/>
          <w:sz w:val="23"/>
          <w:szCs w:val="23"/>
        </w:rPr>
        <w:t>І</w:t>
      </w:r>
      <w:r w:rsidR="00762391" w:rsidRPr="00957FF5">
        <w:rPr>
          <w:rFonts w:ascii="Arial" w:hAnsi="Arial" w:cs="Arial"/>
          <w:b w:val="0"/>
          <w:bCs w:val="0"/>
          <w:sz w:val="23"/>
          <w:szCs w:val="23"/>
        </w:rPr>
        <w:t xml:space="preserve">ндустріального парку для розміщення </w:t>
      </w:r>
      <w:bookmarkStart w:id="5" w:name="_Hlk87532145"/>
      <w:r w:rsidR="00762391" w:rsidRPr="00957FF5">
        <w:rPr>
          <w:rFonts w:ascii="Arial" w:hAnsi="Arial" w:cs="Arial"/>
          <w:b w:val="0"/>
          <w:bCs w:val="0"/>
          <w:sz w:val="23"/>
          <w:szCs w:val="23"/>
        </w:rPr>
        <w:t xml:space="preserve">виробничих та складських </w:t>
      </w:r>
      <w:proofErr w:type="spellStart"/>
      <w:r w:rsidR="00762391" w:rsidRPr="00957FF5">
        <w:rPr>
          <w:rFonts w:ascii="Arial" w:hAnsi="Arial" w:cs="Arial"/>
          <w:b w:val="0"/>
          <w:bCs w:val="0"/>
          <w:sz w:val="23"/>
          <w:szCs w:val="23"/>
        </w:rPr>
        <w:t>потужностей</w:t>
      </w:r>
      <w:proofErr w:type="spellEnd"/>
      <w:r w:rsidR="00762391" w:rsidRPr="00957FF5">
        <w:rPr>
          <w:rFonts w:ascii="Arial" w:hAnsi="Arial" w:cs="Arial"/>
          <w:b w:val="0"/>
          <w:bCs w:val="0"/>
          <w:sz w:val="23"/>
          <w:szCs w:val="23"/>
        </w:rPr>
        <w:t xml:space="preserve"> </w:t>
      </w:r>
      <w:r w:rsidR="00FF2A1B" w:rsidRPr="00836E98">
        <w:rPr>
          <w:rFonts w:ascii="Arial" w:hAnsi="Arial" w:cs="Arial"/>
          <w:b w:val="0"/>
          <w:sz w:val="23"/>
          <w:szCs w:val="23"/>
        </w:rPr>
        <w:t>ТОВ "ЕС ЯК ДОЛАР"</w:t>
      </w:r>
      <w:r w:rsidR="00FF2A1B">
        <w:rPr>
          <w:rFonts w:ascii="Arial" w:hAnsi="Arial" w:cs="Arial"/>
          <w:b w:val="0"/>
          <w:sz w:val="23"/>
          <w:szCs w:val="23"/>
        </w:rPr>
        <w:t xml:space="preserve"> </w:t>
      </w:r>
      <w:bookmarkEnd w:id="5"/>
      <w:r w:rsidR="005136D2" w:rsidRPr="00957FF5">
        <w:rPr>
          <w:rFonts w:ascii="Arial" w:hAnsi="Arial" w:cs="Arial"/>
          <w:b w:val="0"/>
          <w:bCs w:val="0"/>
          <w:sz w:val="23"/>
          <w:szCs w:val="23"/>
        </w:rPr>
        <w:t xml:space="preserve">та реєстрація відповідної юридичної особи </w:t>
      </w:r>
      <w:r w:rsidR="00762391" w:rsidRPr="00957FF5">
        <w:rPr>
          <w:rFonts w:ascii="Arial" w:hAnsi="Arial" w:cs="Arial"/>
          <w:b w:val="0"/>
          <w:bCs w:val="0"/>
          <w:sz w:val="23"/>
          <w:szCs w:val="23"/>
        </w:rPr>
        <w:t>на</w:t>
      </w:r>
      <w:r w:rsidR="00D75790" w:rsidRPr="00957FF5">
        <w:rPr>
          <w:rFonts w:ascii="Arial" w:hAnsi="Arial" w:cs="Arial"/>
          <w:b w:val="0"/>
          <w:bCs w:val="0"/>
          <w:sz w:val="23"/>
          <w:szCs w:val="23"/>
        </w:rPr>
        <w:t xml:space="preserve"> </w:t>
      </w:r>
      <w:bookmarkStart w:id="6" w:name="_Hlk85722083"/>
      <w:r w:rsidR="00D75790" w:rsidRPr="00957FF5">
        <w:rPr>
          <w:rFonts w:ascii="Arial" w:hAnsi="Arial" w:cs="Arial"/>
          <w:b w:val="0"/>
          <w:bCs w:val="0"/>
          <w:sz w:val="23"/>
          <w:szCs w:val="23"/>
        </w:rPr>
        <w:t xml:space="preserve">території </w:t>
      </w:r>
      <w:r w:rsidR="00FF2A1B" w:rsidRPr="00925898">
        <w:rPr>
          <w:rFonts w:ascii="Arial" w:hAnsi="Arial" w:cs="Arial"/>
          <w:b w:val="0"/>
          <w:sz w:val="23"/>
          <w:szCs w:val="23"/>
        </w:rPr>
        <w:t>Бучанської міської територіальної громади</w:t>
      </w:r>
      <w:r w:rsidR="00FF2A1B">
        <w:rPr>
          <w:rFonts w:ascii="Arial" w:hAnsi="Arial" w:cs="Arial"/>
          <w:b w:val="0"/>
          <w:sz w:val="23"/>
          <w:szCs w:val="23"/>
        </w:rPr>
        <w:t>.</w:t>
      </w:r>
      <w:r w:rsidR="00FF2A1B" w:rsidRPr="00957FF5" w:rsidDel="00FF2A1B">
        <w:rPr>
          <w:rFonts w:ascii="Arial" w:hAnsi="Arial" w:cs="Arial"/>
          <w:b w:val="0"/>
          <w:bCs w:val="0"/>
          <w:sz w:val="23"/>
          <w:szCs w:val="23"/>
        </w:rPr>
        <w:t xml:space="preserve"> </w:t>
      </w:r>
      <w:bookmarkStart w:id="7" w:name="_Hlk85617375"/>
      <w:bookmarkEnd w:id="6"/>
    </w:p>
    <w:p w14:paraId="5FD63120" w14:textId="07B5DAF0" w:rsidR="006364DD" w:rsidRDefault="006364DD" w:rsidP="00E96026">
      <w:pPr>
        <w:spacing w:line="276" w:lineRule="auto"/>
        <w:ind w:firstLine="689"/>
        <w:jc w:val="both"/>
        <w:rPr>
          <w:rFonts w:ascii="Arial" w:hAnsi="Arial" w:cs="Arial"/>
          <w:sz w:val="23"/>
          <w:szCs w:val="23"/>
        </w:rPr>
      </w:pPr>
      <w:bookmarkStart w:id="8" w:name="_Hlk85619598"/>
      <w:r>
        <w:rPr>
          <w:rFonts w:ascii="Arial" w:hAnsi="Arial" w:cs="Arial"/>
          <w:sz w:val="23"/>
          <w:szCs w:val="23"/>
        </w:rPr>
        <w:br w:type="page"/>
      </w:r>
    </w:p>
    <w:bookmarkEnd w:id="7"/>
    <w:bookmarkEnd w:id="8"/>
    <w:p w14:paraId="100A5893" w14:textId="2844B04D" w:rsidR="009C5C5C" w:rsidRPr="00C60F3E" w:rsidRDefault="005302DC" w:rsidP="00C60F3E">
      <w:pPr>
        <w:pStyle w:val="10"/>
        <w:keepNext/>
        <w:keepLines/>
        <w:numPr>
          <w:ilvl w:val="0"/>
          <w:numId w:val="10"/>
        </w:numPr>
        <w:shd w:val="clear" w:color="auto" w:fill="auto"/>
        <w:tabs>
          <w:tab w:val="left" w:pos="426"/>
          <w:tab w:val="left" w:pos="993"/>
        </w:tabs>
        <w:spacing w:before="0" w:line="276" w:lineRule="auto"/>
        <w:rPr>
          <w:rFonts w:ascii="Arial" w:hAnsi="Arial" w:cs="Arial"/>
          <w:sz w:val="23"/>
          <w:szCs w:val="23"/>
        </w:rPr>
      </w:pPr>
      <w:r w:rsidRPr="00C60F3E">
        <w:rPr>
          <w:rFonts w:ascii="Arial" w:hAnsi="Arial" w:cs="Arial"/>
          <w:sz w:val="23"/>
          <w:szCs w:val="23"/>
        </w:rPr>
        <w:lastRenderedPageBreak/>
        <w:t>ПРЕДМЕТ МЕМОРАНДУМУ</w:t>
      </w:r>
    </w:p>
    <w:p w14:paraId="07F40AB5" w14:textId="7927D190" w:rsidR="00E8695D" w:rsidRPr="00E8695D" w:rsidRDefault="00FF2A1B" w:rsidP="00E8695D">
      <w:pPr>
        <w:pStyle w:val="20"/>
        <w:numPr>
          <w:ilvl w:val="1"/>
          <w:numId w:val="10"/>
        </w:numPr>
        <w:shd w:val="clear" w:color="auto" w:fill="auto"/>
        <w:tabs>
          <w:tab w:val="left" w:pos="426"/>
        </w:tabs>
        <w:spacing w:after="0" w:line="276" w:lineRule="auto"/>
        <w:ind w:left="0" w:firstLine="689"/>
        <w:jc w:val="both"/>
        <w:rPr>
          <w:rFonts w:ascii="Arial" w:hAnsi="Arial" w:cs="Arial"/>
          <w:b/>
          <w:bCs/>
          <w:sz w:val="23"/>
          <w:szCs w:val="23"/>
        </w:rPr>
      </w:pPr>
      <w:r w:rsidRPr="00836E98">
        <w:rPr>
          <w:rFonts w:ascii="Arial" w:hAnsi="Arial" w:cs="Arial"/>
          <w:b/>
          <w:sz w:val="23"/>
          <w:szCs w:val="23"/>
        </w:rPr>
        <w:t>ТОВ "ЕС ЯК ДОЛАР"</w:t>
      </w:r>
      <w:r>
        <w:rPr>
          <w:rFonts w:ascii="Arial" w:hAnsi="Arial" w:cs="Arial"/>
          <w:b/>
          <w:sz w:val="23"/>
          <w:szCs w:val="23"/>
        </w:rPr>
        <w:t xml:space="preserve"> </w:t>
      </w:r>
      <w:r w:rsidR="005302DC" w:rsidRPr="00C60F3E">
        <w:rPr>
          <w:rFonts w:ascii="Arial" w:hAnsi="Arial" w:cs="Arial"/>
          <w:b/>
          <w:bCs/>
          <w:sz w:val="23"/>
          <w:szCs w:val="23"/>
        </w:rPr>
        <w:t>зобов’язу</w:t>
      </w:r>
      <w:r w:rsidR="00EC5B54" w:rsidRPr="00C60F3E">
        <w:rPr>
          <w:rFonts w:ascii="Arial" w:hAnsi="Arial" w:cs="Arial"/>
          <w:b/>
          <w:bCs/>
          <w:sz w:val="23"/>
          <w:szCs w:val="23"/>
        </w:rPr>
        <w:t>є</w:t>
      </w:r>
      <w:r w:rsidR="005302DC" w:rsidRPr="00C60F3E">
        <w:rPr>
          <w:rFonts w:ascii="Arial" w:hAnsi="Arial" w:cs="Arial"/>
          <w:b/>
          <w:bCs/>
          <w:sz w:val="23"/>
          <w:szCs w:val="23"/>
        </w:rPr>
        <w:t>ться:</w:t>
      </w:r>
    </w:p>
    <w:p w14:paraId="568270FB" w14:textId="07BE1A86" w:rsidR="005302DC" w:rsidRPr="00C60F3E" w:rsidRDefault="005302DC" w:rsidP="00C60F3E">
      <w:pPr>
        <w:pStyle w:val="20"/>
        <w:numPr>
          <w:ilvl w:val="2"/>
          <w:numId w:val="10"/>
        </w:numPr>
        <w:shd w:val="clear" w:color="auto" w:fill="auto"/>
        <w:tabs>
          <w:tab w:val="left" w:pos="426"/>
        </w:tabs>
        <w:spacing w:after="0" w:line="276" w:lineRule="auto"/>
        <w:ind w:leftChars="100" w:left="807" w:hanging="567"/>
        <w:jc w:val="both"/>
        <w:outlineLvl w:val="0"/>
        <w:rPr>
          <w:rFonts w:ascii="Arial" w:hAnsi="Arial" w:cs="Arial"/>
          <w:sz w:val="23"/>
          <w:szCs w:val="23"/>
        </w:rPr>
      </w:pPr>
      <w:r w:rsidRPr="00C60F3E">
        <w:rPr>
          <w:rFonts w:ascii="Arial" w:hAnsi="Arial" w:cs="Arial"/>
          <w:sz w:val="23"/>
          <w:szCs w:val="23"/>
        </w:rPr>
        <w:t xml:space="preserve">Розпочати будівництво виробничих та складських приміщень на земельних ділянках на території </w:t>
      </w:r>
      <w:r w:rsidR="00FF2A1B" w:rsidRPr="00925898">
        <w:rPr>
          <w:rFonts w:ascii="Arial" w:hAnsi="Arial" w:cs="Arial"/>
          <w:bCs/>
          <w:sz w:val="23"/>
          <w:szCs w:val="23"/>
        </w:rPr>
        <w:t>Бучанської міської</w:t>
      </w:r>
      <w:r w:rsidR="00FF2A1B" w:rsidRPr="00925898">
        <w:rPr>
          <w:rFonts w:ascii="Arial" w:hAnsi="Arial" w:cs="Arial"/>
          <w:sz w:val="23"/>
          <w:szCs w:val="23"/>
        </w:rPr>
        <w:t xml:space="preserve"> </w:t>
      </w:r>
      <w:r w:rsidR="00FF2A1B" w:rsidRPr="00925898">
        <w:rPr>
          <w:rFonts w:ascii="Arial" w:hAnsi="Arial" w:cs="Arial"/>
          <w:bCs/>
          <w:sz w:val="23"/>
          <w:szCs w:val="23"/>
        </w:rPr>
        <w:t>територіальної громади</w:t>
      </w:r>
      <w:r w:rsidR="00FF2A1B" w:rsidRPr="00957FF5" w:rsidDel="00FF2A1B">
        <w:rPr>
          <w:rFonts w:ascii="Arial" w:hAnsi="Arial" w:cs="Arial"/>
          <w:b/>
          <w:bCs/>
          <w:sz w:val="23"/>
          <w:szCs w:val="23"/>
        </w:rPr>
        <w:t xml:space="preserve"> </w:t>
      </w:r>
      <w:r w:rsidR="00C61461">
        <w:rPr>
          <w:rFonts w:ascii="Arial" w:hAnsi="Arial" w:cs="Arial"/>
          <w:sz w:val="23"/>
          <w:szCs w:val="23"/>
        </w:rPr>
        <w:t xml:space="preserve"> </w:t>
      </w:r>
      <w:r w:rsidR="00366644" w:rsidRPr="00C60F3E">
        <w:rPr>
          <w:rFonts w:ascii="Arial" w:hAnsi="Arial" w:cs="Arial"/>
          <w:sz w:val="23"/>
          <w:szCs w:val="23"/>
        </w:rPr>
        <w:t>в термін</w:t>
      </w:r>
      <w:r w:rsidR="00EC5B54" w:rsidRPr="00C60F3E">
        <w:rPr>
          <w:rFonts w:ascii="Arial" w:hAnsi="Arial" w:cs="Arial"/>
          <w:sz w:val="23"/>
          <w:szCs w:val="23"/>
        </w:rPr>
        <w:t>, що не перевищує</w:t>
      </w:r>
      <w:r w:rsidR="00366644" w:rsidRPr="00C60F3E">
        <w:rPr>
          <w:rFonts w:ascii="Arial" w:hAnsi="Arial" w:cs="Arial"/>
          <w:sz w:val="23"/>
          <w:szCs w:val="23"/>
        </w:rPr>
        <w:t xml:space="preserve"> 3 місяці</w:t>
      </w:r>
      <w:r w:rsidR="004F01C3" w:rsidRPr="00C60F3E">
        <w:rPr>
          <w:rFonts w:ascii="Arial" w:hAnsi="Arial" w:cs="Arial"/>
          <w:sz w:val="23"/>
          <w:szCs w:val="23"/>
        </w:rPr>
        <w:t xml:space="preserve"> після </w:t>
      </w:r>
      <w:r w:rsidR="00D60070" w:rsidRPr="00C60F3E">
        <w:rPr>
          <w:rFonts w:ascii="Arial" w:hAnsi="Arial" w:cs="Arial"/>
          <w:sz w:val="23"/>
          <w:szCs w:val="23"/>
        </w:rPr>
        <w:t xml:space="preserve">отримання необхідних </w:t>
      </w:r>
      <w:r w:rsidR="00C5732B" w:rsidRPr="00C60F3E">
        <w:rPr>
          <w:rFonts w:ascii="Arial" w:hAnsi="Arial" w:cs="Arial"/>
          <w:sz w:val="23"/>
          <w:szCs w:val="23"/>
        </w:rPr>
        <w:t xml:space="preserve">для будівництва </w:t>
      </w:r>
      <w:r w:rsidR="00D60070" w:rsidRPr="00C60F3E">
        <w:rPr>
          <w:rFonts w:ascii="Arial" w:hAnsi="Arial" w:cs="Arial"/>
          <w:sz w:val="23"/>
          <w:szCs w:val="23"/>
        </w:rPr>
        <w:t>дозвільних документів</w:t>
      </w:r>
      <w:r w:rsidRPr="00C60F3E">
        <w:rPr>
          <w:rFonts w:ascii="Arial" w:hAnsi="Arial" w:cs="Arial"/>
          <w:sz w:val="23"/>
          <w:szCs w:val="23"/>
        </w:rPr>
        <w:t>;</w:t>
      </w:r>
    </w:p>
    <w:p w14:paraId="4537CB0E" w14:textId="13151790" w:rsidR="005302DC" w:rsidRDefault="005302DC" w:rsidP="00C60F3E">
      <w:pPr>
        <w:pStyle w:val="20"/>
        <w:numPr>
          <w:ilvl w:val="2"/>
          <w:numId w:val="10"/>
        </w:numPr>
        <w:shd w:val="clear" w:color="auto" w:fill="auto"/>
        <w:tabs>
          <w:tab w:val="left" w:pos="426"/>
        </w:tabs>
        <w:spacing w:after="0" w:line="276" w:lineRule="auto"/>
        <w:ind w:leftChars="100" w:left="807" w:hanging="567"/>
        <w:jc w:val="both"/>
        <w:outlineLvl w:val="0"/>
        <w:rPr>
          <w:rFonts w:ascii="Arial" w:hAnsi="Arial" w:cs="Arial"/>
          <w:sz w:val="23"/>
          <w:szCs w:val="23"/>
        </w:rPr>
      </w:pPr>
      <w:r w:rsidRPr="00C60F3E">
        <w:rPr>
          <w:rFonts w:ascii="Arial" w:hAnsi="Arial" w:cs="Arial"/>
          <w:sz w:val="23"/>
          <w:szCs w:val="23"/>
        </w:rPr>
        <w:t>Дотримуватись у співпраці принципів законності, сумлінності прозорості відкритості та спільності інтересів.</w:t>
      </w:r>
    </w:p>
    <w:p w14:paraId="2B359D52" w14:textId="77777777" w:rsidR="00E8695D" w:rsidRPr="00C60F3E" w:rsidRDefault="00E8695D" w:rsidP="009C2EFF">
      <w:pPr>
        <w:pStyle w:val="20"/>
        <w:shd w:val="clear" w:color="auto" w:fill="auto"/>
        <w:tabs>
          <w:tab w:val="left" w:pos="426"/>
        </w:tabs>
        <w:spacing w:after="0" w:line="276" w:lineRule="auto"/>
        <w:ind w:left="240"/>
        <w:jc w:val="both"/>
        <w:outlineLvl w:val="0"/>
        <w:rPr>
          <w:rFonts w:ascii="Arial" w:hAnsi="Arial" w:cs="Arial"/>
          <w:sz w:val="23"/>
          <w:szCs w:val="23"/>
        </w:rPr>
      </w:pPr>
    </w:p>
    <w:p w14:paraId="37CBFD6E" w14:textId="654C45F6" w:rsidR="009C5C5C" w:rsidRDefault="004C1386" w:rsidP="00C60F3E">
      <w:pPr>
        <w:pStyle w:val="20"/>
        <w:numPr>
          <w:ilvl w:val="1"/>
          <w:numId w:val="10"/>
        </w:numPr>
        <w:shd w:val="clear" w:color="auto" w:fill="auto"/>
        <w:tabs>
          <w:tab w:val="left" w:pos="426"/>
        </w:tabs>
        <w:spacing w:after="0" w:line="276" w:lineRule="auto"/>
        <w:ind w:left="0" w:firstLine="689"/>
        <w:jc w:val="both"/>
        <w:rPr>
          <w:rFonts w:ascii="Arial" w:hAnsi="Arial" w:cs="Arial"/>
          <w:b/>
          <w:bCs/>
          <w:sz w:val="23"/>
          <w:szCs w:val="23"/>
        </w:rPr>
      </w:pPr>
      <w:r w:rsidRPr="00C60F3E">
        <w:rPr>
          <w:rFonts w:ascii="Arial" w:hAnsi="Arial" w:cs="Arial"/>
          <w:b/>
          <w:bCs/>
          <w:sz w:val="23"/>
          <w:szCs w:val="23"/>
        </w:rPr>
        <w:t>Бучанська міська рада Київської області зобов’язу</w:t>
      </w:r>
      <w:r w:rsidR="00273BB4" w:rsidRPr="00C60F3E">
        <w:rPr>
          <w:rFonts w:ascii="Arial" w:hAnsi="Arial" w:cs="Arial"/>
          <w:b/>
          <w:bCs/>
          <w:sz w:val="23"/>
          <w:szCs w:val="23"/>
        </w:rPr>
        <w:t>є</w:t>
      </w:r>
      <w:r w:rsidRPr="00C60F3E">
        <w:rPr>
          <w:rFonts w:ascii="Arial" w:hAnsi="Arial" w:cs="Arial"/>
          <w:b/>
          <w:bCs/>
          <w:sz w:val="23"/>
          <w:szCs w:val="23"/>
        </w:rPr>
        <w:t>ться</w:t>
      </w:r>
      <w:r w:rsidR="009C5C5C" w:rsidRPr="00C60F3E">
        <w:rPr>
          <w:rFonts w:ascii="Arial" w:hAnsi="Arial" w:cs="Arial"/>
          <w:b/>
          <w:bCs/>
          <w:sz w:val="23"/>
          <w:szCs w:val="23"/>
        </w:rPr>
        <w:t>:</w:t>
      </w:r>
    </w:p>
    <w:p w14:paraId="041DD194" w14:textId="62530D97" w:rsidR="002753D7" w:rsidRDefault="002753D7" w:rsidP="00C60F3E">
      <w:pPr>
        <w:pStyle w:val="20"/>
        <w:numPr>
          <w:ilvl w:val="2"/>
          <w:numId w:val="10"/>
        </w:numPr>
        <w:shd w:val="clear" w:color="auto" w:fill="auto"/>
        <w:tabs>
          <w:tab w:val="left" w:pos="426"/>
        </w:tabs>
        <w:spacing w:after="0" w:line="276" w:lineRule="auto"/>
        <w:ind w:leftChars="100" w:left="807" w:hanging="567"/>
        <w:jc w:val="both"/>
        <w:outlineLvl w:val="0"/>
        <w:rPr>
          <w:rFonts w:ascii="Arial" w:hAnsi="Arial" w:cs="Arial"/>
          <w:sz w:val="23"/>
          <w:szCs w:val="23"/>
        </w:rPr>
      </w:pPr>
      <w:bookmarkStart w:id="9" w:name="_Hlk85619879"/>
      <w:r w:rsidRPr="00C60F3E">
        <w:rPr>
          <w:rFonts w:ascii="Arial" w:hAnsi="Arial" w:cs="Arial"/>
          <w:sz w:val="23"/>
          <w:szCs w:val="23"/>
        </w:rPr>
        <w:t xml:space="preserve">Змінити за заявою </w:t>
      </w:r>
      <w:bookmarkStart w:id="10" w:name="_Hlk87263283"/>
      <w:r w:rsidR="00FF2A1B" w:rsidRPr="00925898">
        <w:rPr>
          <w:rFonts w:ascii="Arial" w:hAnsi="Arial" w:cs="Arial"/>
          <w:sz w:val="23"/>
          <w:szCs w:val="23"/>
        </w:rPr>
        <w:t>ТОВ "ЕС ЯК ДОЛАР"</w:t>
      </w:r>
      <w:r w:rsidR="00E8695D" w:rsidRPr="00957FF5">
        <w:rPr>
          <w:rFonts w:ascii="Arial" w:hAnsi="Arial" w:cs="Arial"/>
          <w:sz w:val="23"/>
          <w:szCs w:val="23"/>
        </w:rPr>
        <w:t xml:space="preserve"> </w:t>
      </w:r>
      <w:bookmarkEnd w:id="10"/>
      <w:r w:rsidRPr="00C60F3E">
        <w:rPr>
          <w:rFonts w:ascii="Arial" w:hAnsi="Arial" w:cs="Arial"/>
          <w:sz w:val="23"/>
          <w:szCs w:val="23"/>
        </w:rPr>
        <w:t>вид цільового призначення земельних ділянок</w:t>
      </w:r>
      <w:r w:rsidR="00E9096C">
        <w:rPr>
          <w:rFonts w:ascii="Arial" w:hAnsi="Arial" w:cs="Arial"/>
          <w:sz w:val="23"/>
          <w:szCs w:val="23"/>
        </w:rPr>
        <w:t>,</w:t>
      </w:r>
      <w:r w:rsidRPr="00C60F3E">
        <w:rPr>
          <w:rFonts w:ascii="Arial" w:hAnsi="Arial" w:cs="Arial"/>
          <w:sz w:val="23"/>
          <w:szCs w:val="23"/>
        </w:rPr>
        <w:t xml:space="preserve"> </w:t>
      </w:r>
      <w:r w:rsidR="00E9096C">
        <w:rPr>
          <w:rFonts w:ascii="Arial" w:hAnsi="Arial" w:cs="Arial"/>
          <w:sz w:val="23"/>
          <w:szCs w:val="23"/>
        </w:rPr>
        <w:t xml:space="preserve">які </w:t>
      </w:r>
      <w:r w:rsidR="00FF2A1B">
        <w:rPr>
          <w:rFonts w:ascii="Arial" w:hAnsi="Arial" w:cs="Arial"/>
          <w:sz w:val="23"/>
          <w:szCs w:val="23"/>
        </w:rPr>
        <w:t>належать</w:t>
      </w:r>
      <w:r w:rsidR="00E9096C">
        <w:rPr>
          <w:rFonts w:ascii="Arial" w:hAnsi="Arial" w:cs="Arial"/>
          <w:sz w:val="23"/>
          <w:szCs w:val="23"/>
        </w:rPr>
        <w:t xml:space="preserve">  </w:t>
      </w:r>
      <w:r w:rsidR="00FF2A1B">
        <w:rPr>
          <w:rFonts w:ascii="Arial" w:hAnsi="Arial" w:cs="Arial"/>
          <w:sz w:val="23"/>
          <w:szCs w:val="23"/>
        </w:rPr>
        <w:t>Ініціатору ІП «КИТ»</w:t>
      </w:r>
      <w:r w:rsidR="00E9096C">
        <w:rPr>
          <w:rFonts w:ascii="Arial" w:hAnsi="Arial" w:cs="Arial"/>
          <w:sz w:val="23"/>
          <w:szCs w:val="23"/>
        </w:rPr>
        <w:t>,</w:t>
      </w:r>
      <w:r w:rsidR="00E9096C" w:rsidRPr="00957FF5">
        <w:rPr>
          <w:rFonts w:ascii="Arial" w:hAnsi="Arial" w:cs="Arial"/>
          <w:sz w:val="23"/>
          <w:szCs w:val="23"/>
        </w:rPr>
        <w:t xml:space="preserve"> </w:t>
      </w:r>
      <w:r w:rsidRPr="00C60F3E">
        <w:rPr>
          <w:rFonts w:ascii="Arial" w:hAnsi="Arial" w:cs="Arial"/>
          <w:sz w:val="23"/>
          <w:szCs w:val="23"/>
        </w:rPr>
        <w:t xml:space="preserve">на землі </w:t>
      </w:r>
      <w:r w:rsidR="00473371" w:rsidRPr="00C60F3E">
        <w:rPr>
          <w:rFonts w:ascii="Arial" w:hAnsi="Arial" w:cs="Arial"/>
          <w:sz w:val="23"/>
          <w:szCs w:val="23"/>
        </w:rPr>
        <w:t>«Для розміщення та експлуатації основних, підсобних і допоміжних будівель та споруд підприємств переробної, машинобудівної та іншої промисловості» код 11.02</w:t>
      </w:r>
      <w:r w:rsidR="00FF2A1B">
        <w:rPr>
          <w:rFonts w:ascii="Arial" w:hAnsi="Arial" w:cs="Arial"/>
          <w:sz w:val="23"/>
          <w:szCs w:val="23"/>
        </w:rPr>
        <w:t>»</w:t>
      </w:r>
      <w:r w:rsidR="00473371">
        <w:rPr>
          <w:rFonts w:ascii="Arial" w:hAnsi="Arial" w:cs="Arial"/>
          <w:sz w:val="23"/>
          <w:szCs w:val="23"/>
        </w:rPr>
        <w:t>;</w:t>
      </w:r>
    </w:p>
    <w:p w14:paraId="6C62A452" w14:textId="00E0107C" w:rsidR="00D93A0A" w:rsidRDefault="00FF2A1B" w:rsidP="00C60F3E">
      <w:pPr>
        <w:pStyle w:val="20"/>
        <w:numPr>
          <w:ilvl w:val="2"/>
          <w:numId w:val="10"/>
        </w:numPr>
        <w:shd w:val="clear" w:color="auto" w:fill="auto"/>
        <w:tabs>
          <w:tab w:val="left" w:pos="426"/>
        </w:tabs>
        <w:spacing w:after="0" w:line="276" w:lineRule="auto"/>
        <w:ind w:leftChars="100" w:left="807" w:hanging="567"/>
        <w:jc w:val="both"/>
        <w:outlineLvl w:val="0"/>
        <w:rPr>
          <w:rFonts w:ascii="Arial" w:hAnsi="Arial" w:cs="Arial"/>
          <w:sz w:val="23"/>
          <w:szCs w:val="23"/>
        </w:rPr>
      </w:pPr>
      <w:proofErr w:type="spellStart"/>
      <w:r>
        <w:rPr>
          <w:rFonts w:ascii="Arial" w:hAnsi="Arial" w:cs="Arial"/>
          <w:sz w:val="23"/>
          <w:szCs w:val="23"/>
        </w:rPr>
        <w:t>В</w:t>
      </w:r>
      <w:r w:rsidR="00D93A0A">
        <w:rPr>
          <w:rFonts w:ascii="Arial" w:hAnsi="Arial" w:cs="Arial"/>
          <w:sz w:val="23"/>
          <w:szCs w:val="23"/>
        </w:rPr>
        <w:t>нести</w:t>
      </w:r>
      <w:proofErr w:type="spellEnd"/>
      <w:r w:rsidR="00D93A0A">
        <w:rPr>
          <w:rFonts w:ascii="Arial" w:hAnsi="Arial" w:cs="Arial"/>
          <w:sz w:val="23"/>
          <w:szCs w:val="23"/>
        </w:rPr>
        <w:t xml:space="preserve"> зміни до </w:t>
      </w:r>
      <w:r w:rsidR="002F6852" w:rsidRPr="008177C2">
        <w:rPr>
          <w:rFonts w:ascii="Arial" w:hAnsi="Arial" w:cs="Arial"/>
          <w:sz w:val="23"/>
          <w:szCs w:val="23"/>
        </w:rPr>
        <w:t>містобудівної документації</w:t>
      </w:r>
      <w:r w:rsidR="00FA0DD1">
        <w:rPr>
          <w:rFonts w:ascii="Arial" w:hAnsi="Arial" w:cs="Arial"/>
          <w:sz w:val="23"/>
          <w:szCs w:val="23"/>
        </w:rPr>
        <w:t xml:space="preserve"> та врахувати </w:t>
      </w:r>
      <w:r w:rsidR="00635967">
        <w:rPr>
          <w:rFonts w:ascii="Arial" w:hAnsi="Arial" w:cs="Arial"/>
          <w:sz w:val="23"/>
          <w:szCs w:val="23"/>
        </w:rPr>
        <w:t>необхідні умови,</w:t>
      </w:r>
      <w:r w:rsidR="00D93A0A">
        <w:rPr>
          <w:rFonts w:ascii="Arial" w:hAnsi="Arial" w:cs="Arial"/>
          <w:sz w:val="23"/>
          <w:szCs w:val="23"/>
        </w:rPr>
        <w:t xml:space="preserve"> згідно </w:t>
      </w:r>
      <w:r w:rsidR="00635967">
        <w:rPr>
          <w:rFonts w:ascii="Arial" w:hAnsi="Arial" w:cs="Arial"/>
          <w:sz w:val="23"/>
          <w:szCs w:val="23"/>
        </w:rPr>
        <w:t>яких</w:t>
      </w:r>
      <w:r w:rsidR="00D93A0A">
        <w:rPr>
          <w:rFonts w:ascii="Arial" w:hAnsi="Arial" w:cs="Arial"/>
          <w:sz w:val="23"/>
          <w:szCs w:val="23"/>
        </w:rPr>
        <w:t xml:space="preserve"> земельні ділянки</w:t>
      </w:r>
      <w:r w:rsidR="00473371">
        <w:rPr>
          <w:rFonts w:ascii="Arial" w:hAnsi="Arial" w:cs="Arial"/>
          <w:sz w:val="23"/>
          <w:szCs w:val="23"/>
        </w:rPr>
        <w:t xml:space="preserve"> </w:t>
      </w:r>
      <w:r w:rsidR="00651D3F">
        <w:rPr>
          <w:rFonts w:ascii="Arial" w:hAnsi="Arial" w:cs="Arial"/>
          <w:sz w:val="23"/>
          <w:szCs w:val="23"/>
        </w:rPr>
        <w:t>б</w:t>
      </w:r>
      <w:r w:rsidR="00D93A0A">
        <w:rPr>
          <w:rFonts w:ascii="Arial" w:hAnsi="Arial" w:cs="Arial"/>
          <w:sz w:val="23"/>
          <w:szCs w:val="23"/>
        </w:rPr>
        <w:t xml:space="preserve">удуть знаходитись в </w:t>
      </w:r>
      <w:r w:rsidR="00651D3F">
        <w:rPr>
          <w:rFonts w:ascii="Arial" w:hAnsi="Arial" w:cs="Arial"/>
          <w:sz w:val="23"/>
          <w:szCs w:val="23"/>
        </w:rPr>
        <w:t xml:space="preserve">функціональній </w:t>
      </w:r>
      <w:r w:rsidR="00D93A0A">
        <w:rPr>
          <w:rFonts w:ascii="Arial" w:hAnsi="Arial" w:cs="Arial"/>
          <w:sz w:val="23"/>
          <w:szCs w:val="23"/>
        </w:rPr>
        <w:t>зоні промислової забудови</w:t>
      </w:r>
      <w:r w:rsidR="00651D3F">
        <w:rPr>
          <w:rFonts w:ascii="Arial" w:hAnsi="Arial" w:cs="Arial"/>
          <w:sz w:val="23"/>
          <w:szCs w:val="23"/>
        </w:rPr>
        <w:t>.</w:t>
      </w:r>
    </w:p>
    <w:bookmarkEnd w:id="9"/>
    <w:p w14:paraId="330CB149" w14:textId="678B073D" w:rsidR="00597055" w:rsidRDefault="0085192B" w:rsidP="00C60F3E">
      <w:pPr>
        <w:pStyle w:val="20"/>
        <w:numPr>
          <w:ilvl w:val="2"/>
          <w:numId w:val="10"/>
        </w:numPr>
        <w:shd w:val="clear" w:color="auto" w:fill="auto"/>
        <w:tabs>
          <w:tab w:val="left" w:pos="426"/>
        </w:tabs>
        <w:spacing w:after="0" w:line="276" w:lineRule="auto"/>
        <w:ind w:leftChars="100" w:left="807" w:hanging="567"/>
        <w:jc w:val="both"/>
        <w:outlineLvl w:val="0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Н</w:t>
      </w:r>
      <w:r w:rsidRPr="00C60F3E">
        <w:rPr>
          <w:rFonts w:ascii="Arial" w:hAnsi="Arial" w:cs="Arial"/>
          <w:sz w:val="23"/>
          <w:szCs w:val="23"/>
        </w:rPr>
        <w:t xml:space="preserve">а підставі відповідних заяв </w:t>
      </w:r>
      <w:r w:rsidR="00FF2A1B" w:rsidRPr="00925898">
        <w:rPr>
          <w:rFonts w:ascii="Arial" w:hAnsi="Arial" w:cs="Arial"/>
          <w:sz w:val="23"/>
          <w:szCs w:val="23"/>
        </w:rPr>
        <w:t>ТОВ "ЕС ЯК ДОЛАР"</w:t>
      </w:r>
      <w:r w:rsidR="00FF2A1B" w:rsidRPr="00957FF5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 xml:space="preserve">протягом </w:t>
      </w:r>
      <w:r w:rsidR="00FF2A1B">
        <w:rPr>
          <w:rFonts w:ascii="Arial" w:hAnsi="Arial" w:cs="Arial"/>
          <w:sz w:val="23"/>
          <w:szCs w:val="23"/>
        </w:rPr>
        <w:t>3</w:t>
      </w:r>
      <w:r>
        <w:rPr>
          <w:rFonts w:ascii="Arial" w:hAnsi="Arial" w:cs="Arial"/>
          <w:sz w:val="23"/>
          <w:szCs w:val="23"/>
        </w:rPr>
        <w:t>0 робочих днів в</w:t>
      </w:r>
      <w:r w:rsidR="00366644" w:rsidRPr="00C60F3E">
        <w:rPr>
          <w:rFonts w:ascii="Arial" w:hAnsi="Arial" w:cs="Arial"/>
          <w:sz w:val="23"/>
          <w:szCs w:val="23"/>
        </w:rPr>
        <w:t>идати</w:t>
      </w:r>
      <w:r w:rsidR="00944BBB">
        <w:rPr>
          <w:rFonts w:ascii="Arial" w:hAnsi="Arial" w:cs="Arial"/>
          <w:sz w:val="23"/>
          <w:szCs w:val="23"/>
        </w:rPr>
        <w:t xml:space="preserve"> містобудівні </w:t>
      </w:r>
      <w:r w:rsidR="000D4807">
        <w:rPr>
          <w:rFonts w:ascii="Arial" w:hAnsi="Arial" w:cs="Arial"/>
          <w:sz w:val="23"/>
          <w:szCs w:val="23"/>
        </w:rPr>
        <w:t>умови та обмеження (МУО)</w:t>
      </w:r>
      <w:r w:rsidR="00611D47">
        <w:rPr>
          <w:rFonts w:ascii="Arial" w:hAnsi="Arial" w:cs="Arial"/>
          <w:sz w:val="23"/>
          <w:szCs w:val="23"/>
        </w:rPr>
        <w:t>, а також</w:t>
      </w:r>
      <w:r w:rsidR="000D4807">
        <w:rPr>
          <w:rFonts w:ascii="Arial" w:hAnsi="Arial" w:cs="Arial"/>
          <w:sz w:val="23"/>
          <w:szCs w:val="23"/>
        </w:rPr>
        <w:t xml:space="preserve"> сприяти в отриманні </w:t>
      </w:r>
      <w:r w:rsidR="00957FF5" w:rsidRPr="00C60F3E">
        <w:rPr>
          <w:rFonts w:ascii="Arial" w:hAnsi="Arial" w:cs="Arial"/>
          <w:sz w:val="23"/>
          <w:szCs w:val="23"/>
        </w:rPr>
        <w:t>документ</w:t>
      </w:r>
      <w:r w:rsidR="000D4807">
        <w:rPr>
          <w:rFonts w:ascii="Arial" w:hAnsi="Arial" w:cs="Arial"/>
          <w:sz w:val="23"/>
          <w:szCs w:val="23"/>
        </w:rPr>
        <w:t>ів</w:t>
      </w:r>
      <w:r w:rsidR="00957FF5" w:rsidRPr="00C60F3E">
        <w:rPr>
          <w:rFonts w:ascii="Arial" w:hAnsi="Arial" w:cs="Arial"/>
          <w:sz w:val="23"/>
          <w:szCs w:val="23"/>
        </w:rPr>
        <w:t>,</w:t>
      </w:r>
      <w:r>
        <w:rPr>
          <w:rFonts w:ascii="Arial" w:hAnsi="Arial" w:cs="Arial"/>
          <w:sz w:val="23"/>
          <w:szCs w:val="23"/>
        </w:rPr>
        <w:t xml:space="preserve"> які</w:t>
      </w:r>
      <w:r w:rsidR="00957FF5" w:rsidRPr="00C60F3E">
        <w:rPr>
          <w:rFonts w:ascii="Arial" w:hAnsi="Arial" w:cs="Arial"/>
          <w:sz w:val="23"/>
          <w:szCs w:val="23"/>
        </w:rPr>
        <w:t xml:space="preserve"> </w:t>
      </w:r>
      <w:r w:rsidR="00273BB4" w:rsidRPr="00C60F3E">
        <w:rPr>
          <w:rFonts w:ascii="Arial" w:hAnsi="Arial" w:cs="Arial"/>
          <w:sz w:val="23"/>
          <w:szCs w:val="23"/>
        </w:rPr>
        <w:t>необхідн</w:t>
      </w:r>
      <w:r>
        <w:rPr>
          <w:rFonts w:ascii="Arial" w:hAnsi="Arial" w:cs="Arial"/>
          <w:sz w:val="23"/>
          <w:szCs w:val="23"/>
        </w:rPr>
        <w:t>і</w:t>
      </w:r>
      <w:r w:rsidR="00273BB4" w:rsidRPr="00C60F3E">
        <w:rPr>
          <w:rFonts w:ascii="Arial" w:hAnsi="Arial" w:cs="Arial"/>
          <w:sz w:val="23"/>
          <w:szCs w:val="23"/>
        </w:rPr>
        <w:t xml:space="preserve"> для початку </w:t>
      </w:r>
      <w:r>
        <w:rPr>
          <w:rFonts w:ascii="Arial" w:hAnsi="Arial" w:cs="Arial"/>
          <w:sz w:val="23"/>
          <w:szCs w:val="23"/>
        </w:rPr>
        <w:t xml:space="preserve">та завершення </w:t>
      </w:r>
      <w:r w:rsidR="00273BB4" w:rsidRPr="00C60F3E">
        <w:rPr>
          <w:rFonts w:ascii="Arial" w:hAnsi="Arial" w:cs="Arial"/>
          <w:sz w:val="23"/>
          <w:szCs w:val="23"/>
        </w:rPr>
        <w:t>будівництва</w:t>
      </w:r>
      <w:r w:rsidR="00366644" w:rsidRPr="00C60F3E">
        <w:rPr>
          <w:rFonts w:ascii="Arial" w:hAnsi="Arial" w:cs="Arial"/>
          <w:sz w:val="23"/>
          <w:szCs w:val="23"/>
        </w:rPr>
        <w:t xml:space="preserve"> в термін</w:t>
      </w:r>
      <w:r w:rsidR="00957FF5" w:rsidRPr="00C60F3E">
        <w:rPr>
          <w:rFonts w:ascii="Arial" w:hAnsi="Arial" w:cs="Arial"/>
          <w:sz w:val="23"/>
          <w:szCs w:val="23"/>
        </w:rPr>
        <w:t>и</w:t>
      </w:r>
      <w:r w:rsidR="00366644" w:rsidRPr="00C60F3E">
        <w:rPr>
          <w:rFonts w:ascii="Arial" w:hAnsi="Arial" w:cs="Arial"/>
          <w:sz w:val="23"/>
          <w:szCs w:val="23"/>
        </w:rPr>
        <w:t xml:space="preserve">, </w:t>
      </w:r>
      <w:r w:rsidR="00C92CA5">
        <w:rPr>
          <w:rFonts w:ascii="Arial" w:hAnsi="Arial" w:cs="Arial"/>
          <w:sz w:val="23"/>
          <w:szCs w:val="23"/>
        </w:rPr>
        <w:t>передбачені Законом України «Про регулювання містобудівної діяльності»</w:t>
      </w:r>
      <w:r w:rsidR="00D60070" w:rsidRPr="00C60F3E">
        <w:rPr>
          <w:rFonts w:ascii="Arial" w:hAnsi="Arial" w:cs="Arial"/>
          <w:sz w:val="23"/>
          <w:szCs w:val="23"/>
        </w:rPr>
        <w:t>;</w:t>
      </w:r>
    </w:p>
    <w:p w14:paraId="2BE282C1" w14:textId="3DC0F559" w:rsidR="004C1386" w:rsidRPr="00C60F3E" w:rsidRDefault="00E555C8" w:rsidP="00C60F3E">
      <w:pPr>
        <w:pStyle w:val="20"/>
        <w:numPr>
          <w:ilvl w:val="2"/>
          <w:numId w:val="10"/>
        </w:numPr>
        <w:shd w:val="clear" w:color="auto" w:fill="auto"/>
        <w:tabs>
          <w:tab w:val="left" w:pos="426"/>
        </w:tabs>
        <w:spacing w:after="0" w:line="276" w:lineRule="auto"/>
        <w:ind w:leftChars="100" w:left="807" w:hanging="567"/>
        <w:jc w:val="both"/>
        <w:outlineLvl w:val="0"/>
        <w:rPr>
          <w:rFonts w:ascii="Arial" w:hAnsi="Arial" w:cs="Arial"/>
          <w:sz w:val="23"/>
          <w:szCs w:val="23"/>
        </w:rPr>
      </w:pPr>
      <w:r w:rsidRPr="00C60F3E">
        <w:rPr>
          <w:rFonts w:ascii="Arial" w:hAnsi="Arial" w:cs="Arial"/>
          <w:sz w:val="23"/>
          <w:szCs w:val="23"/>
        </w:rPr>
        <w:t>С</w:t>
      </w:r>
      <w:r w:rsidR="004C1386" w:rsidRPr="00C60F3E">
        <w:rPr>
          <w:rFonts w:ascii="Arial" w:hAnsi="Arial" w:cs="Arial"/>
          <w:sz w:val="23"/>
          <w:szCs w:val="23"/>
        </w:rPr>
        <w:t>прияти розвитку інших форм співробітництва для досягнення зазначених у Меморандумі цілей;</w:t>
      </w:r>
    </w:p>
    <w:p w14:paraId="1EB23AA3" w14:textId="7E02CA53" w:rsidR="00597055" w:rsidRDefault="005336EE" w:rsidP="00C60F3E">
      <w:pPr>
        <w:pStyle w:val="20"/>
        <w:numPr>
          <w:ilvl w:val="2"/>
          <w:numId w:val="10"/>
        </w:numPr>
        <w:shd w:val="clear" w:color="auto" w:fill="auto"/>
        <w:tabs>
          <w:tab w:val="left" w:pos="426"/>
        </w:tabs>
        <w:spacing w:after="0" w:line="276" w:lineRule="auto"/>
        <w:ind w:leftChars="100" w:left="807" w:hanging="567"/>
        <w:jc w:val="both"/>
        <w:outlineLvl w:val="0"/>
        <w:rPr>
          <w:rFonts w:ascii="Arial" w:hAnsi="Arial" w:cs="Arial"/>
          <w:sz w:val="23"/>
          <w:szCs w:val="23"/>
        </w:rPr>
      </w:pPr>
      <w:bookmarkStart w:id="11" w:name="_Hlk85619750"/>
      <w:r w:rsidRPr="00C60F3E">
        <w:rPr>
          <w:rFonts w:ascii="Arial" w:hAnsi="Arial" w:cs="Arial"/>
          <w:sz w:val="23"/>
          <w:szCs w:val="23"/>
        </w:rPr>
        <w:t>Дотримуватись у співпраці принципів законності, сумлінності прозорості відкритості</w:t>
      </w:r>
      <w:r w:rsidR="00597055" w:rsidRPr="00C60F3E">
        <w:rPr>
          <w:rFonts w:ascii="Arial" w:hAnsi="Arial" w:cs="Arial"/>
          <w:sz w:val="23"/>
          <w:szCs w:val="23"/>
        </w:rPr>
        <w:t xml:space="preserve"> та</w:t>
      </w:r>
      <w:r w:rsidRPr="00C60F3E">
        <w:rPr>
          <w:rFonts w:ascii="Arial" w:hAnsi="Arial" w:cs="Arial"/>
          <w:sz w:val="23"/>
          <w:szCs w:val="23"/>
        </w:rPr>
        <w:t xml:space="preserve"> спільності інтересів.</w:t>
      </w:r>
    </w:p>
    <w:p w14:paraId="4C18C099" w14:textId="77777777" w:rsidR="00511C08" w:rsidRDefault="00511C08" w:rsidP="009C2EFF">
      <w:pPr>
        <w:pStyle w:val="20"/>
        <w:shd w:val="clear" w:color="auto" w:fill="auto"/>
        <w:tabs>
          <w:tab w:val="left" w:pos="426"/>
        </w:tabs>
        <w:spacing w:after="0" w:line="276" w:lineRule="auto"/>
        <w:ind w:left="807"/>
        <w:jc w:val="both"/>
        <w:outlineLvl w:val="0"/>
        <w:rPr>
          <w:rFonts w:ascii="Arial" w:hAnsi="Arial" w:cs="Arial"/>
          <w:sz w:val="23"/>
          <w:szCs w:val="23"/>
        </w:rPr>
      </w:pPr>
    </w:p>
    <w:p w14:paraId="70D1210C" w14:textId="12603EF0" w:rsidR="00273BB4" w:rsidRPr="00C60F3E" w:rsidRDefault="00273BB4" w:rsidP="00C60F3E">
      <w:pPr>
        <w:pStyle w:val="20"/>
        <w:numPr>
          <w:ilvl w:val="1"/>
          <w:numId w:val="10"/>
        </w:numPr>
        <w:shd w:val="clear" w:color="auto" w:fill="auto"/>
        <w:tabs>
          <w:tab w:val="left" w:pos="426"/>
        </w:tabs>
        <w:spacing w:after="0" w:line="276" w:lineRule="auto"/>
        <w:ind w:left="0" w:firstLine="689"/>
        <w:jc w:val="both"/>
        <w:rPr>
          <w:rFonts w:ascii="Arial" w:hAnsi="Arial" w:cs="Arial"/>
          <w:b/>
          <w:bCs/>
          <w:sz w:val="23"/>
          <w:szCs w:val="23"/>
        </w:rPr>
      </w:pPr>
      <w:r w:rsidRPr="00C60F3E">
        <w:rPr>
          <w:rFonts w:ascii="Arial" w:hAnsi="Arial" w:cs="Arial"/>
          <w:b/>
          <w:bCs/>
          <w:sz w:val="23"/>
          <w:szCs w:val="23"/>
        </w:rPr>
        <w:t>Комунальна установа «Бучанська агенція регіонального розвитку» зобов’язується:</w:t>
      </w:r>
    </w:p>
    <w:p w14:paraId="5E727660" w14:textId="260ADC37" w:rsidR="00273BB4" w:rsidRPr="00C60F3E" w:rsidRDefault="00273BB4" w:rsidP="00C60F3E">
      <w:pPr>
        <w:pStyle w:val="20"/>
        <w:numPr>
          <w:ilvl w:val="2"/>
          <w:numId w:val="10"/>
        </w:numPr>
        <w:shd w:val="clear" w:color="auto" w:fill="auto"/>
        <w:tabs>
          <w:tab w:val="left" w:pos="426"/>
        </w:tabs>
        <w:spacing w:after="0" w:line="276" w:lineRule="auto"/>
        <w:ind w:leftChars="100" w:left="807" w:hanging="567"/>
        <w:jc w:val="both"/>
        <w:outlineLvl w:val="0"/>
        <w:rPr>
          <w:rFonts w:ascii="Arial" w:hAnsi="Arial" w:cs="Arial"/>
          <w:sz w:val="23"/>
          <w:szCs w:val="23"/>
        </w:rPr>
      </w:pPr>
      <w:r w:rsidRPr="00C60F3E">
        <w:rPr>
          <w:rFonts w:ascii="Arial" w:hAnsi="Arial" w:cs="Arial"/>
          <w:sz w:val="23"/>
          <w:szCs w:val="23"/>
        </w:rPr>
        <w:t xml:space="preserve">Сприяти Сторонам Меморандуму у вирішенні проблемних питань, що виникатимуть під час </w:t>
      </w:r>
      <w:r w:rsidR="005C1A10">
        <w:rPr>
          <w:rFonts w:ascii="Arial" w:hAnsi="Arial" w:cs="Arial"/>
          <w:sz w:val="23"/>
          <w:szCs w:val="23"/>
        </w:rPr>
        <w:t>реалізації цілей Меморандуму</w:t>
      </w:r>
      <w:r w:rsidRPr="00C60F3E">
        <w:rPr>
          <w:rFonts w:ascii="Arial" w:hAnsi="Arial" w:cs="Arial"/>
          <w:sz w:val="23"/>
          <w:szCs w:val="23"/>
        </w:rPr>
        <w:t>, будівництві виробничих та складських приміщень</w:t>
      </w:r>
      <w:r w:rsidR="005C1A10">
        <w:rPr>
          <w:rFonts w:ascii="Arial" w:hAnsi="Arial" w:cs="Arial"/>
          <w:sz w:val="23"/>
          <w:szCs w:val="23"/>
        </w:rPr>
        <w:t xml:space="preserve"> Індустріального парку «КИТ»</w:t>
      </w:r>
      <w:r w:rsidRPr="00C60F3E">
        <w:rPr>
          <w:rFonts w:ascii="Arial" w:hAnsi="Arial" w:cs="Arial"/>
          <w:sz w:val="23"/>
          <w:szCs w:val="23"/>
        </w:rPr>
        <w:t>, та, у разі потреби, залучати в установленому порядку до їх вирішення кваліфікованих фахівців в рамках законодавства України;</w:t>
      </w:r>
    </w:p>
    <w:p w14:paraId="3DD8496F" w14:textId="6814A2B2" w:rsidR="00273BB4" w:rsidRPr="00C60F3E" w:rsidRDefault="005C1A10" w:rsidP="00C60F3E">
      <w:pPr>
        <w:pStyle w:val="20"/>
        <w:numPr>
          <w:ilvl w:val="2"/>
          <w:numId w:val="10"/>
        </w:numPr>
        <w:shd w:val="clear" w:color="auto" w:fill="auto"/>
        <w:tabs>
          <w:tab w:val="left" w:pos="426"/>
        </w:tabs>
        <w:spacing w:after="0" w:line="276" w:lineRule="auto"/>
        <w:ind w:leftChars="100" w:left="807" w:hanging="567"/>
        <w:jc w:val="both"/>
        <w:outlineLvl w:val="0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Сприяти п</w:t>
      </w:r>
      <w:r w:rsidR="00307E3B">
        <w:rPr>
          <w:rFonts w:ascii="Arial" w:hAnsi="Arial" w:cs="Arial"/>
          <w:sz w:val="23"/>
          <w:szCs w:val="23"/>
        </w:rPr>
        <w:t>ідгот</w:t>
      </w:r>
      <w:r>
        <w:rPr>
          <w:rFonts w:ascii="Arial" w:hAnsi="Arial" w:cs="Arial"/>
          <w:sz w:val="23"/>
          <w:szCs w:val="23"/>
        </w:rPr>
        <w:t>овці</w:t>
      </w:r>
      <w:r w:rsidR="00273BB4" w:rsidRPr="00C60F3E">
        <w:rPr>
          <w:rFonts w:ascii="Arial" w:hAnsi="Arial" w:cs="Arial"/>
          <w:sz w:val="23"/>
          <w:szCs w:val="23"/>
        </w:rPr>
        <w:t xml:space="preserve"> необхідн</w:t>
      </w:r>
      <w:r>
        <w:rPr>
          <w:rFonts w:ascii="Arial" w:hAnsi="Arial" w:cs="Arial"/>
          <w:sz w:val="23"/>
          <w:szCs w:val="23"/>
        </w:rPr>
        <w:t>ої</w:t>
      </w:r>
      <w:r w:rsidR="00273BB4" w:rsidRPr="00C60F3E">
        <w:rPr>
          <w:rFonts w:ascii="Arial" w:hAnsi="Arial" w:cs="Arial"/>
          <w:sz w:val="23"/>
          <w:szCs w:val="23"/>
        </w:rPr>
        <w:t xml:space="preserve"> документаці</w:t>
      </w:r>
      <w:r>
        <w:rPr>
          <w:rFonts w:ascii="Arial" w:hAnsi="Arial" w:cs="Arial"/>
          <w:sz w:val="23"/>
          <w:szCs w:val="23"/>
        </w:rPr>
        <w:t>ї</w:t>
      </w:r>
      <w:r w:rsidR="00273BB4" w:rsidRPr="00C60F3E">
        <w:rPr>
          <w:rFonts w:ascii="Arial" w:hAnsi="Arial" w:cs="Arial"/>
          <w:sz w:val="23"/>
          <w:szCs w:val="23"/>
        </w:rPr>
        <w:t xml:space="preserve"> для реєстрації </w:t>
      </w:r>
      <w:r w:rsidR="00C96538" w:rsidRPr="00C60F3E">
        <w:rPr>
          <w:rFonts w:ascii="Arial" w:hAnsi="Arial" w:cs="Arial"/>
          <w:sz w:val="23"/>
          <w:szCs w:val="23"/>
        </w:rPr>
        <w:t>Індустріального парку</w:t>
      </w:r>
      <w:r>
        <w:rPr>
          <w:rFonts w:ascii="Arial" w:hAnsi="Arial" w:cs="Arial"/>
          <w:sz w:val="23"/>
          <w:szCs w:val="23"/>
        </w:rPr>
        <w:t xml:space="preserve"> «КИТ»</w:t>
      </w:r>
      <w:r w:rsidR="00C96538" w:rsidRPr="00C60F3E">
        <w:rPr>
          <w:rFonts w:ascii="Arial" w:hAnsi="Arial" w:cs="Arial"/>
          <w:sz w:val="23"/>
          <w:szCs w:val="23"/>
        </w:rPr>
        <w:t xml:space="preserve"> згідно Закону України «Про індустріальні парки» </w:t>
      </w:r>
      <w:r w:rsidR="00273BB4" w:rsidRPr="00C60F3E">
        <w:rPr>
          <w:rFonts w:ascii="Arial" w:hAnsi="Arial" w:cs="Arial"/>
          <w:sz w:val="23"/>
          <w:szCs w:val="23"/>
        </w:rPr>
        <w:t xml:space="preserve">з управляючою компанією </w:t>
      </w:r>
      <w:r w:rsidRPr="00836E98">
        <w:rPr>
          <w:rFonts w:ascii="Arial" w:hAnsi="Arial" w:cs="Arial"/>
          <w:sz w:val="23"/>
          <w:szCs w:val="23"/>
        </w:rPr>
        <w:t>ТОВ "</w:t>
      </w:r>
      <w:r w:rsidR="0010510A">
        <w:rPr>
          <w:rFonts w:ascii="Arial" w:hAnsi="Arial" w:cs="Arial"/>
          <w:sz w:val="23"/>
          <w:szCs w:val="23"/>
        </w:rPr>
        <w:t>АРГУС ДЕВЕЛОПМЕНТ</w:t>
      </w:r>
      <w:r w:rsidRPr="00836E98">
        <w:rPr>
          <w:rFonts w:ascii="Arial" w:hAnsi="Arial" w:cs="Arial"/>
          <w:sz w:val="23"/>
          <w:szCs w:val="23"/>
        </w:rPr>
        <w:t>"</w:t>
      </w:r>
      <w:r w:rsidRPr="008177C2">
        <w:rPr>
          <w:rFonts w:ascii="Arial" w:hAnsi="Arial" w:cs="Arial"/>
          <w:sz w:val="23"/>
          <w:szCs w:val="23"/>
        </w:rPr>
        <w:t xml:space="preserve"> </w:t>
      </w:r>
      <w:r w:rsidR="00273BB4" w:rsidRPr="00C60F3E">
        <w:rPr>
          <w:rFonts w:ascii="Arial" w:hAnsi="Arial" w:cs="Arial"/>
          <w:sz w:val="23"/>
          <w:szCs w:val="23"/>
        </w:rPr>
        <w:t>;</w:t>
      </w:r>
    </w:p>
    <w:p w14:paraId="701A12BB" w14:textId="6DA29545" w:rsidR="0026179C" w:rsidRPr="00727175" w:rsidRDefault="00273BB4" w:rsidP="004222F6">
      <w:pPr>
        <w:pStyle w:val="20"/>
        <w:numPr>
          <w:ilvl w:val="2"/>
          <w:numId w:val="10"/>
        </w:numPr>
        <w:shd w:val="clear" w:color="auto" w:fill="auto"/>
        <w:tabs>
          <w:tab w:val="left" w:pos="426"/>
        </w:tabs>
        <w:spacing w:after="0" w:line="276" w:lineRule="auto"/>
        <w:ind w:leftChars="100" w:left="807" w:hanging="567"/>
        <w:jc w:val="both"/>
        <w:outlineLvl w:val="0"/>
        <w:rPr>
          <w:rFonts w:ascii="Arial" w:hAnsi="Arial" w:cs="Arial"/>
          <w:sz w:val="23"/>
          <w:szCs w:val="23"/>
        </w:rPr>
      </w:pPr>
      <w:r w:rsidRPr="00727175">
        <w:rPr>
          <w:rFonts w:ascii="Arial" w:hAnsi="Arial" w:cs="Arial"/>
          <w:sz w:val="23"/>
          <w:szCs w:val="23"/>
        </w:rPr>
        <w:t>Сприяти розвитку інфраструктури індустріального парку</w:t>
      </w:r>
      <w:r w:rsidR="00EE6104" w:rsidRPr="00727175">
        <w:rPr>
          <w:rFonts w:ascii="Arial" w:hAnsi="Arial" w:cs="Arial"/>
          <w:sz w:val="23"/>
          <w:szCs w:val="23"/>
        </w:rPr>
        <w:t>.</w:t>
      </w:r>
      <w:bookmarkEnd w:id="11"/>
    </w:p>
    <w:p w14:paraId="334D7084" w14:textId="5856A2C1" w:rsidR="00B65510" w:rsidRPr="00103780" w:rsidRDefault="00855F88" w:rsidP="006901DB">
      <w:pPr>
        <w:pStyle w:val="10"/>
        <w:keepNext/>
        <w:keepLines/>
        <w:numPr>
          <w:ilvl w:val="0"/>
          <w:numId w:val="9"/>
        </w:numPr>
        <w:shd w:val="clear" w:color="auto" w:fill="auto"/>
        <w:tabs>
          <w:tab w:val="left" w:pos="426"/>
        </w:tabs>
        <w:spacing w:before="0" w:line="276" w:lineRule="auto"/>
        <w:rPr>
          <w:rFonts w:ascii="Arial" w:hAnsi="Arial" w:cs="Arial"/>
          <w:sz w:val="23"/>
          <w:szCs w:val="23"/>
        </w:rPr>
      </w:pPr>
      <w:bookmarkStart w:id="12" w:name="bookmark5"/>
      <w:r w:rsidRPr="00103780">
        <w:rPr>
          <w:rFonts w:ascii="Arial" w:hAnsi="Arial" w:cs="Arial"/>
          <w:sz w:val="23"/>
          <w:szCs w:val="23"/>
        </w:rPr>
        <w:t>ВИРІШЕННЯ СПОР</w:t>
      </w:r>
      <w:bookmarkEnd w:id="12"/>
      <w:r w:rsidR="00895664" w:rsidRPr="00103780">
        <w:rPr>
          <w:rFonts w:ascii="Arial" w:hAnsi="Arial" w:cs="Arial"/>
          <w:sz w:val="23"/>
          <w:szCs w:val="23"/>
        </w:rPr>
        <w:t>ІВ</w:t>
      </w:r>
    </w:p>
    <w:p w14:paraId="5231E15D" w14:textId="415CBC88" w:rsidR="0026179C" w:rsidRDefault="00855F88" w:rsidP="006652D8">
      <w:pPr>
        <w:pStyle w:val="20"/>
        <w:numPr>
          <w:ilvl w:val="1"/>
          <w:numId w:val="8"/>
        </w:numPr>
        <w:shd w:val="clear" w:color="auto" w:fill="auto"/>
        <w:tabs>
          <w:tab w:val="left" w:pos="426"/>
        </w:tabs>
        <w:spacing w:after="0" w:line="276" w:lineRule="auto"/>
        <w:ind w:left="0" w:firstLine="689"/>
        <w:jc w:val="both"/>
        <w:rPr>
          <w:rFonts w:ascii="Arial" w:hAnsi="Arial" w:cs="Arial"/>
          <w:sz w:val="23"/>
          <w:szCs w:val="23"/>
        </w:rPr>
      </w:pPr>
      <w:r w:rsidRPr="00727175">
        <w:rPr>
          <w:rFonts w:ascii="Arial" w:hAnsi="Arial" w:cs="Arial"/>
          <w:sz w:val="23"/>
          <w:szCs w:val="23"/>
        </w:rPr>
        <w:t>Усі спори та суперечки, що виникають під час виконання цього Меморандуму, вирішуються шляхом переговорів</w:t>
      </w:r>
      <w:r w:rsidR="00413E24" w:rsidRPr="00727175">
        <w:rPr>
          <w:rFonts w:ascii="Arial" w:hAnsi="Arial" w:cs="Arial"/>
          <w:sz w:val="23"/>
          <w:szCs w:val="23"/>
        </w:rPr>
        <w:t xml:space="preserve"> </w:t>
      </w:r>
      <w:r w:rsidR="000349EF" w:rsidRPr="00727175">
        <w:rPr>
          <w:rFonts w:ascii="Arial" w:hAnsi="Arial" w:cs="Arial"/>
          <w:sz w:val="23"/>
          <w:szCs w:val="23"/>
        </w:rPr>
        <w:t>та</w:t>
      </w:r>
      <w:r w:rsidR="00413E24" w:rsidRPr="00727175">
        <w:rPr>
          <w:rFonts w:ascii="Arial" w:hAnsi="Arial" w:cs="Arial"/>
          <w:sz w:val="23"/>
          <w:szCs w:val="23"/>
        </w:rPr>
        <w:t xml:space="preserve"> відповідно до законодавства України.</w:t>
      </w:r>
    </w:p>
    <w:p w14:paraId="1DB97411" w14:textId="77777777" w:rsidR="005C1A10" w:rsidRPr="00727175" w:rsidRDefault="005C1A10" w:rsidP="00925898">
      <w:pPr>
        <w:pStyle w:val="20"/>
        <w:shd w:val="clear" w:color="auto" w:fill="auto"/>
        <w:tabs>
          <w:tab w:val="left" w:pos="426"/>
        </w:tabs>
        <w:spacing w:after="0" w:line="276" w:lineRule="auto"/>
        <w:ind w:left="689"/>
        <w:jc w:val="both"/>
        <w:rPr>
          <w:rFonts w:ascii="Arial" w:hAnsi="Arial" w:cs="Arial"/>
          <w:sz w:val="23"/>
          <w:szCs w:val="23"/>
        </w:rPr>
      </w:pPr>
    </w:p>
    <w:p w14:paraId="5E9F989B" w14:textId="7EB0FA24" w:rsidR="00B65510" w:rsidRPr="00103780" w:rsidRDefault="00855F88" w:rsidP="009C2EFF">
      <w:pPr>
        <w:pStyle w:val="10"/>
        <w:keepNext/>
        <w:keepLines/>
        <w:numPr>
          <w:ilvl w:val="0"/>
          <w:numId w:val="9"/>
        </w:numPr>
        <w:shd w:val="clear" w:color="auto" w:fill="auto"/>
        <w:tabs>
          <w:tab w:val="left" w:pos="426"/>
        </w:tabs>
        <w:spacing w:before="0" w:line="276" w:lineRule="auto"/>
        <w:ind w:left="0" w:firstLine="689"/>
        <w:rPr>
          <w:rFonts w:ascii="Arial" w:hAnsi="Arial" w:cs="Arial"/>
          <w:sz w:val="23"/>
          <w:szCs w:val="23"/>
        </w:rPr>
      </w:pPr>
      <w:bookmarkStart w:id="13" w:name="bookmark6"/>
      <w:r w:rsidRPr="00103780">
        <w:rPr>
          <w:rFonts w:ascii="Arial" w:hAnsi="Arial" w:cs="Arial"/>
          <w:sz w:val="23"/>
          <w:szCs w:val="23"/>
        </w:rPr>
        <w:t>ЗАГАЛЬНІ ПОЛОЖЕННЯ</w:t>
      </w:r>
      <w:bookmarkEnd w:id="13"/>
    </w:p>
    <w:p w14:paraId="2BAE5AC3" w14:textId="37EA9CEC" w:rsidR="00B65510" w:rsidRPr="00DD320E" w:rsidRDefault="00855F88" w:rsidP="009C2EFF">
      <w:pPr>
        <w:pStyle w:val="20"/>
        <w:numPr>
          <w:ilvl w:val="1"/>
          <w:numId w:val="17"/>
        </w:numPr>
        <w:shd w:val="clear" w:color="auto" w:fill="auto"/>
        <w:tabs>
          <w:tab w:val="left" w:pos="426"/>
        </w:tabs>
        <w:spacing w:after="0" w:line="276" w:lineRule="auto"/>
        <w:ind w:left="0" w:firstLine="689"/>
        <w:jc w:val="both"/>
        <w:rPr>
          <w:rFonts w:ascii="Arial" w:hAnsi="Arial" w:cs="Arial"/>
          <w:sz w:val="23"/>
          <w:szCs w:val="23"/>
        </w:rPr>
      </w:pPr>
      <w:r w:rsidRPr="00DD320E">
        <w:rPr>
          <w:rFonts w:ascii="Arial" w:hAnsi="Arial" w:cs="Arial"/>
          <w:sz w:val="23"/>
          <w:szCs w:val="23"/>
        </w:rPr>
        <w:t xml:space="preserve">Кожна із Сторін не має права </w:t>
      </w:r>
      <w:r w:rsidR="00600656" w:rsidRPr="00DD320E">
        <w:rPr>
          <w:rFonts w:ascii="Arial" w:hAnsi="Arial" w:cs="Arial"/>
          <w:sz w:val="23"/>
          <w:szCs w:val="23"/>
        </w:rPr>
        <w:t xml:space="preserve">брати </w:t>
      </w:r>
      <w:r w:rsidRPr="00DD320E">
        <w:rPr>
          <w:rFonts w:ascii="Arial" w:hAnsi="Arial" w:cs="Arial"/>
          <w:sz w:val="23"/>
          <w:szCs w:val="23"/>
        </w:rPr>
        <w:t>будь-які зобов’язання від імені іншої Сторони та не має права обмежувати іншу Сторону в будь-якому випадку.</w:t>
      </w:r>
    </w:p>
    <w:p w14:paraId="1EDFB10D" w14:textId="25305DFC" w:rsidR="005D7617" w:rsidRPr="00727175" w:rsidRDefault="00855F88" w:rsidP="004C2D1D">
      <w:pPr>
        <w:pStyle w:val="20"/>
        <w:numPr>
          <w:ilvl w:val="1"/>
          <w:numId w:val="17"/>
        </w:numPr>
        <w:shd w:val="clear" w:color="auto" w:fill="auto"/>
        <w:tabs>
          <w:tab w:val="left" w:pos="426"/>
        </w:tabs>
        <w:spacing w:after="0" w:line="276" w:lineRule="auto"/>
        <w:ind w:left="0" w:firstLine="689"/>
        <w:jc w:val="both"/>
        <w:rPr>
          <w:rFonts w:ascii="Arial" w:hAnsi="Arial" w:cs="Arial"/>
          <w:sz w:val="23"/>
          <w:szCs w:val="23"/>
        </w:rPr>
      </w:pPr>
      <w:r w:rsidRPr="00727175">
        <w:rPr>
          <w:rFonts w:ascii="Arial" w:hAnsi="Arial" w:cs="Arial"/>
          <w:sz w:val="23"/>
          <w:szCs w:val="23"/>
        </w:rPr>
        <w:t>Кожна із Сторін не має права передавати свої права та обов’язки за цим Меморандумом будь-який іншій особі без попередньої письмової згоди іншої Сторони.</w:t>
      </w:r>
    </w:p>
    <w:p w14:paraId="6A857FE1" w14:textId="77777777" w:rsidR="00B65510" w:rsidRPr="00103780" w:rsidRDefault="00855F88" w:rsidP="009C2EFF">
      <w:pPr>
        <w:pStyle w:val="10"/>
        <w:keepNext/>
        <w:keepLines/>
        <w:numPr>
          <w:ilvl w:val="0"/>
          <w:numId w:val="9"/>
        </w:numPr>
        <w:shd w:val="clear" w:color="auto" w:fill="auto"/>
        <w:tabs>
          <w:tab w:val="left" w:pos="426"/>
        </w:tabs>
        <w:spacing w:before="0" w:line="276" w:lineRule="auto"/>
        <w:ind w:left="0" w:firstLine="689"/>
        <w:rPr>
          <w:rFonts w:ascii="Arial" w:hAnsi="Arial" w:cs="Arial"/>
          <w:sz w:val="23"/>
          <w:szCs w:val="23"/>
        </w:rPr>
      </w:pPr>
      <w:bookmarkStart w:id="14" w:name="bookmark7"/>
      <w:r w:rsidRPr="00103780">
        <w:rPr>
          <w:rFonts w:ascii="Arial" w:hAnsi="Arial" w:cs="Arial"/>
          <w:sz w:val="23"/>
          <w:szCs w:val="23"/>
        </w:rPr>
        <w:t>НАБРАННЯ ЧИННОСТІ</w:t>
      </w:r>
      <w:bookmarkEnd w:id="14"/>
    </w:p>
    <w:p w14:paraId="2A55ED8D" w14:textId="5DCDE089" w:rsidR="005D7617" w:rsidRPr="00727175" w:rsidRDefault="00855F88" w:rsidP="004A0CEA">
      <w:pPr>
        <w:pStyle w:val="20"/>
        <w:numPr>
          <w:ilvl w:val="1"/>
          <w:numId w:val="18"/>
        </w:numPr>
        <w:shd w:val="clear" w:color="auto" w:fill="auto"/>
        <w:tabs>
          <w:tab w:val="left" w:pos="426"/>
        </w:tabs>
        <w:spacing w:after="0" w:line="276" w:lineRule="auto"/>
        <w:ind w:left="0" w:firstLine="689"/>
        <w:jc w:val="both"/>
        <w:rPr>
          <w:rFonts w:ascii="Arial" w:hAnsi="Arial" w:cs="Arial"/>
          <w:sz w:val="23"/>
          <w:szCs w:val="23"/>
        </w:rPr>
      </w:pPr>
      <w:r w:rsidRPr="00727175">
        <w:rPr>
          <w:rFonts w:ascii="Arial" w:hAnsi="Arial" w:cs="Arial"/>
          <w:sz w:val="23"/>
          <w:szCs w:val="23"/>
        </w:rPr>
        <w:t>Цей Меморандум набирає чинності після його підписання</w:t>
      </w:r>
      <w:r w:rsidR="00F868F6" w:rsidRPr="00727175">
        <w:rPr>
          <w:rFonts w:ascii="Arial" w:hAnsi="Arial" w:cs="Arial"/>
          <w:sz w:val="23"/>
          <w:szCs w:val="23"/>
        </w:rPr>
        <w:t xml:space="preserve"> і діє протягом усього періоду реалізації </w:t>
      </w:r>
      <w:proofErr w:type="spellStart"/>
      <w:r w:rsidR="00F868F6" w:rsidRPr="00727175">
        <w:rPr>
          <w:rFonts w:ascii="Arial" w:hAnsi="Arial" w:cs="Arial"/>
          <w:sz w:val="23"/>
          <w:szCs w:val="23"/>
        </w:rPr>
        <w:t>Проєкту</w:t>
      </w:r>
      <w:proofErr w:type="spellEnd"/>
      <w:r w:rsidR="00413E24" w:rsidRPr="00727175">
        <w:rPr>
          <w:rFonts w:ascii="Arial" w:hAnsi="Arial" w:cs="Arial"/>
          <w:sz w:val="23"/>
          <w:szCs w:val="23"/>
        </w:rPr>
        <w:t xml:space="preserve"> або до повного виконання Сторонами своїх зобов’язань.</w:t>
      </w:r>
    </w:p>
    <w:p w14:paraId="594A1D2C" w14:textId="77777777" w:rsidR="00E32E3B" w:rsidRDefault="00E32E3B" w:rsidP="00E32E3B">
      <w:pPr>
        <w:pStyle w:val="20"/>
        <w:shd w:val="clear" w:color="auto" w:fill="auto"/>
        <w:tabs>
          <w:tab w:val="left" w:pos="426"/>
        </w:tabs>
        <w:spacing w:after="0" w:line="276" w:lineRule="auto"/>
        <w:ind w:left="689"/>
        <w:jc w:val="left"/>
        <w:rPr>
          <w:rFonts w:ascii="Arial" w:hAnsi="Arial" w:cs="Arial"/>
          <w:b/>
          <w:sz w:val="23"/>
          <w:szCs w:val="23"/>
        </w:rPr>
      </w:pPr>
    </w:p>
    <w:p w14:paraId="7CA4692A" w14:textId="13E5285C" w:rsidR="00413E24" w:rsidRPr="00103780" w:rsidRDefault="00413E24" w:rsidP="009C2EFF">
      <w:pPr>
        <w:pStyle w:val="20"/>
        <w:numPr>
          <w:ilvl w:val="0"/>
          <w:numId w:val="9"/>
        </w:numPr>
        <w:shd w:val="clear" w:color="auto" w:fill="auto"/>
        <w:tabs>
          <w:tab w:val="left" w:pos="426"/>
        </w:tabs>
        <w:spacing w:after="0" w:line="276" w:lineRule="auto"/>
        <w:ind w:left="0" w:firstLine="689"/>
        <w:jc w:val="center"/>
        <w:rPr>
          <w:rFonts w:ascii="Arial" w:hAnsi="Arial" w:cs="Arial"/>
          <w:b/>
          <w:sz w:val="23"/>
          <w:szCs w:val="23"/>
        </w:rPr>
      </w:pPr>
      <w:r w:rsidRPr="00103780">
        <w:rPr>
          <w:rFonts w:ascii="Arial" w:hAnsi="Arial" w:cs="Arial"/>
          <w:b/>
          <w:sz w:val="23"/>
          <w:szCs w:val="23"/>
        </w:rPr>
        <w:lastRenderedPageBreak/>
        <w:t>ІНШІ УМОВИ</w:t>
      </w:r>
    </w:p>
    <w:p w14:paraId="5BF7A1F8" w14:textId="301C2BCC" w:rsidR="00413E24" w:rsidRPr="00103780" w:rsidRDefault="00413E24" w:rsidP="009C2EFF">
      <w:pPr>
        <w:pStyle w:val="20"/>
        <w:numPr>
          <w:ilvl w:val="1"/>
          <w:numId w:val="21"/>
        </w:numPr>
        <w:shd w:val="clear" w:color="auto" w:fill="auto"/>
        <w:tabs>
          <w:tab w:val="left" w:pos="426"/>
        </w:tabs>
        <w:spacing w:after="0" w:line="276" w:lineRule="auto"/>
        <w:ind w:left="0" w:firstLine="689"/>
        <w:jc w:val="both"/>
        <w:rPr>
          <w:rFonts w:ascii="Arial" w:hAnsi="Arial" w:cs="Arial"/>
          <w:sz w:val="23"/>
          <w:szCs w:val="23"/>
        </w:rPr>
      </w:pPr>
      <w:r w:rsidRPr="00957FF5">
        <w:rPr>
          <w:rFonts w:ascii="Arial" w:hAnsi="Arial" w:cs="Arial"/>
          <w:sz w:val="23"/>
          <w:szCs w:val="23"/>
        </w:rPr>
        <w:t>Сторони</w:t>
      </w:r>
      <w:r w:rsidRPr="00103780">
        <w:rPr>
          <w:rFonts w:ascii="Arial" w:hAnsi="Arial" w:cs="Arial"/>
          <w:sz w:val="23"/>
          <w:szCs w:val="23"/>
        </w:rPr>
        <w:t xml:space="preserve"> надають Меморандуму сили попереднього договору, він є передумовою і підставою для укладення договорів для досягнення цілей.  </w:t>
      </w:r>
    </w:p>
    <w:p w14:paraId="460D8BCC" w14:textId="040EFA8A" w:rsidR="00413E24" w:rsidRPr="00103780" w:rsidRDefault="00413E24" w:rsidP="009C2EFF">
      <w:pPr>
        <w:pStyle w:val="20"/>
        <w:numPr>
          <w:ilvl w:val="1"/>
          <w:numId w:val="21"/>
        </w:numPr>
        <w:shd w:val="clear" w:color="auto" w:fill="auto"/>
        <w:tabs>
          <w:tab w:val="left" w:pos="426"/>
        </w:tabs>
        <w:spacing w:after="0" w:line="276" w:lineRule="auto"/>
        <w:ind w:left="0" w:firstLine="689"/>
        <w:jc w:val="both"/>
        <w:rPr>
          <w:rFonts w:ascii="Arial" w:hAnsi="Arial" w:cs="Arial"/>
          <w:sz w:val="23"/>
          <w:szCs w:val="23"/>
        </w:rPr>
      </w:pPr>
      <w:r w:rsidRPr="00103780">
        <w:rPr>
          <w:rFonts w:ascii="Arial" w:hAnsi="Arial" w:cs="Arial"/>
          <w:sz w:val="23"/>
          <w:szCs w:val="23"/>
        </w:rPr>
        <w:t xml:space="preserve">У випадку невиконання умов Меморандуму Сторони несуть відповідальність,  визначену домовленістю та законодавством України. </w:t>
      </w:r>
    </w:p>
    <w:p w14:paraId="21D235AD" w14:textId="2EB6DC94" w:rsidR="00413E24" w:rsidRPr="00103780" w:rsidRDefault="00413E24" w:rsidP="009C2EFF">
      <w:pPr>
        <w:pStyle w:val="20"/>
        <w:numPr>
          <w:ilvl w:val="1"/>
          <w:numId w:val="21"/>
        </w:numPr>
        <w:shd w:val="clear" w:color="auto" w:fill="auto"/>
        <w:tabs>
          <w:tab w:val="left" w:pos="426"/>
        </w:tabs>
        <w:spacing w:after="0" w:line="276" w:lineRule="auto"/>
        <w:ind w:left="0" w:firstLine="689"/>
        <w:jc w:val="both"/>
        <w:rPr>
          <w:rFonts w:ascii="Arial" w:hAnsi="Arial" w:cs="Arial"/>
          <w:sz w:val="23"/>
          <w:szCs w:val="23"/>
        </w:rPr>
      </w:pPr>
      <w:r w:rsidRPr="00103780">
        <w:rPr>
          <w:rFonts w:ascii="Arial" w:hAnsi="Arial" w:cs="Arial"/>
          <w:sz w:val="23"/>
          <w:szCs w:val="23"/>
        </w:rPr>
        <w:t>Меморандум укладено українською мовою по одному примірнику кожній Стороні.</w:t>
      </w:r>
    </w:p>
    <w:p w14:paraId="18E1C2E7" w14:textId="3838E718" w:rsidR="00B65510" w:rsidRPr="00103780" w:rsidRDefault="00855F88" w:rsidP="009C2EFF">
      <w:pPr>
        <w:pStyle w:val="20"/>
        <w:numPr>
          <w:ilvl w:val="1"/>
          <w:numId w:val="21"/>
        </w:numPr>
        <w:shd w:val="clear" w:color="auto" w:fill="auto"/>
        <w:tabs>
          <w:tab w:val="left" w:pos="426"/>
        </w:tabs>
        <w:spacing w:after="0" w:line="276" w:lineRule="auto"/>
        <w:ind w:left="0" w:firstLine="689"/>
        <w:jc w:val="both"/>
        <w:rPr>
          <w:rFonts w:ascii="Arial" w:hAnsi="Arial" w:cs="Arial"/>
          <w:sz w:val="23"/>
          <w:szCs w:val="23"/>
        </w:rPr>
      </w:pPr>
      <w:r w:rsidRPr="00103780">
        <w:rPr>
          <w:rFonts w:ascii="Arial" w:hAnsi="Arial" w:cs="Arial"/>
          <w:sz w:val="23"/>
          <w:szCs w:val="23"/>
        </w:rPr>
        <w:t>Усі зміни та доповнення до цього Меморандуму вносяться за взаємною згодою Сторін виключно у письмовій формі шляхом укладання додаткових угод до Меморандуму, які набирають чинності після підписання Сторонами. Зазначені додаткові угоди будуть вважатись невід’ємними частинами цього Меморандуму.</w:t>
      </w:r>
    </w:p>
    <w:p w14:paraId="2DC1F7B6" w14:textId="5D41B132" w:rsidR="00161873" w:rsidRDefault="00161873" w:rsidP="00E96026">
      <w:pPr>
        <w:pStyle w:val="20"/>
        <w:shd w:val="clear" w:color="auto" w:fill="auto"/>
        <w:tabs>
          <w:tab w:val="left" w:pos="1349"/>
        </w:tabs>
        <w:spacing w:after="0" w:line="276" w:lineRule="auto"/>
        <w:ind w:left="620" w:firstLine="689"/>
        <w:jc w:val="both"/>
        <w:rPr>
          <w:rFonts w:ascii="Arial" w:hAnsi="Arial" w:cs="Arial"/>
          <w:sz w:val="23"/>
          <w:szCs w:val="23"/>
        </w:rPr>
      </w:pPr>
    </w:p>
    <w:p w14:paraId="0548D3C4" w14:textId="77777777" w:rsidR="00F868F6" w:rsidRPr="00103780" w:rsidRDefault="00F868F6" w:rsidP="00C97233">
      <w:pPr>
        <w:pStyle w:val="20"/>
        <w:numPr>
          <w:ilvl w:val="0"/>
          <w:numId w:val="9"/>
        </w:numPr>
        <w:shd w:val="clear" w:color="auto" w:fill="auto"/>
        <w:tabs>
          <w:tab w:val="left" w:pos="1349"/>
        </w:tabs>
        <w:spacing w:after="0" w:line="276" w:lineRule="auto"/>
        <w:ind w:left="0" w:firstLine="0"/>
        <w:jc w:val="center"/>
        <w:rPr>
          <w:rFonts w:ascii="Arial" w:hAnsi="Arial" w:cs="Arial"/>
          <w:b/>
          <w:sz w:val="23"/>
          <w:szCs w:val="23"/>
        </w:rPr>
      </w:pPr>
      <w:r w:rsidRPr="00103780">
        <w:rPr>
          <w:rFonts w:ascii="Arial" w:hAnsi="Arial" w:cs="Arial"/>
          <w:b/>
          <w:sz w:val="23"/>
          <w:szCs w:val="23"/>
        </w:rPr>
        <w:t>ПІДПИСАНТИ МЕМОРАНДУМУ: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4935"/>
        <w:gridCol w:w="4936"/>
      </w:tblGrid>
      <w:tr w:rsidR="00C60F3E" w14:paraId="3A08CAC4" w14:textId="77777777" w:rsidTr="00727175">
        <w:trPr>
          <w:trHeight w:val="2276"/>
        </w:trPr>
        <w:tc>
          <w:tcPr>
            <w:tcW w:w="4935" w:type="dxa"/>
          </w:tcPr>
          <w:p w14:paraId="1F6B5C20" w14:textId="77777777" w:rsidR="005C1A10" w:rsidRDefault="005C1A10" w:rsidP="00C60F3E">
            <w:pPr>
              <w:spacing w:line="276" w:lineRule="auto"/>
              <w:rPr>
                <w:rFonts w:ascii="Arial" w:hAnsi="Arial" w:cs="Arial"/>
                <w:b/>
                <w:bCs/>
                <w:sz w:val="23"/>
                <w:szCs w:val="23"/>
              </w:rPr>
            </w:pPr>
          </w:p>
          <w:p w14:paraId="196B8D82" w14:textId="4F30D515" w:rsidR="00C60F3E" w:rsidRDefault="00C60F3E" w:rsidP="00C60F3E">
            <w:pPr>
              <w:spacing w:line="276" w:lineRule="auto"/>
              <w:rPr>
                <w:rFonts w:ascii="Arial" w:hAnsi="Arial" w:cs="Arial"/>
                <w:b/>
                <w:bCs/>
                <w:sz w:val="23"/>
                <w:szCs w:val="23"/>
              </w:rPr>
            </w:pPr>
            <w:r w:rsidRPr="00103780">
              <w:rPr>
                <w:rFonts w:ascii="Arial" w:hAnsi="Arial" w:cs="Arial"/>
                <w:b/>
                <w:bCs/>
                <w:sz w:val="23"/>
                <w:szCs w:val="23"/>
              </w:rPr>
              <w:t>Бучанська міська рада Київської області</w:t>
            </w:r>
          </w:p>
          <w:p w14:paraId="4CEC4DEA" w14:textId="77777777" w:rsidR="00C60F3E" w:rsidRPr="00C60F3E" w:rsidRDefault="00C60F3E" w:rsidP="00C60F3E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  <w:p w14:paraId="7F069DBF" w14:textId="77777777" w:rsidR="00C60F3E" w:rsidRPr="00C60F3E" w:rsidRDefault="00C60F3E" w:rsidP="00C60F3E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  <w:p w14:paraId="140312DB" w14:textId="54F7163A" w:rsidR="002A6EF2" w:rsidRDefault="002A6EF2" w:rsidP="00C60F3E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  <w:p w14:paraId="261C9187" w14:textId="77777777" w:rsidR="002A6EF2" w:rsidRPr="00C60F3E" w:rsidRDefault="002A6EF2" w:rsidP="00C60F3E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  <w:p w14:paraId="34572985" w14:textId="7B2650B2" w:rsidR="00C60F3E" w:rsidRPr="00C60F3E" w:rsidRDefault="008213EB" w:rsidP="00C60F3E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______________________________</w:t>
            </w:r>
          </w:p>
          <w:p w14:paraId="193EE98F" w14:textId="77777777" w:rsidR="008213EB" w:rsidRDefault="008213EB" w:rsidP="00C60F3E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103780">
              <w:rPr>
                <w:rFonts w:ascii="Arial" w:hAnsi="Arial" w:cs="Arial"/>
                <w:sz w:val="23"/>
                <w:szCs w:val="23"/>
              </w:rPr>
              <w:t>Бучанськ</w:t>
            </w:r>
            <w:r>
              <w:rPr>
                <w:rFonts w:ascii="Arial" w:hAnsi="Arial" w:cs="Arial"/>
                <w:sz w:val="23"/>
                <w:szCs w:val="23"/>
              </w:rPr>
              <w:t>ий</w:t>
            </w:r>
            <w:r w:rsidRPr="00103780">
              <w:rPr>
                <w:rFonts w:ascii="Arial" w:hAnsi="Arial" w:cs="Arial"/>
                <w:sz w:val="23"/>
                <w:szCs w:val="23"/>
              </w:rPr>
              <w:t xml:space="preserve"> міськ</w:t>
            </w:r>
            <w:r>
              <w:rPr>
                <w:rFonts w:ascii="Arial" w:hAnsi="Arial" w:cs="Arial"/>
                <w:sz w:val="23"/>
                <w:szCs w:val="23"/>
              </w:rPr>
              <w:t>ий</w:t>
            </w:r>
            <w:r w:rsidRPr="00103780">
              <w:rPr>
                <w:rFonts w:ascii="Arial" w:hAnsi="Arial" w:cs="Arial"/>
                <w:sz w:val="23"/>
                <w:szCs w:val="23"/>
              </w:rPr>
              <w:t xml:space="preserve"> голов</w:t>
            </w:r>
            <w:r>
              <w:rPr>
                <w:rFonts w:ascii="Arial" w:hAnsi="Arial" w:cs="Arial"/>
                <w:sz w:val="23"/>
                <w:szCs w:val="23"/>
              </w:rPr>
              <w:t>а</w:t>
            </w:r>
          </w:p>
          <w:p w14:paraId="5C1F963B" w14:textId="7C72B3CC" w:rsidR="00C60F3E" w:rsidRPr="008213EB" w:rsidRDefault="008213EB" w:rsidP="008213EB">
            <w:pPr>
              <w:spacing w:line="276" w:lineRule="auto"/>
              <w:rPr>
                <w:rFonts w:ascii="Arial" w:hAnsi="Arial" w:cs="Arial"/>
                <w:b/>
                <w:bCs/>
                <w:sz w:val="23"/>
                <w:szCs w:val="23"/>
              </w:rPr>
            </w:pPr>
            <w:r w:rsidRPr="008213EB">
              <w:rPr>
                <w:rStyle w:val="21"/>
                <w:rFonts w:ascii="Arial" w:eastAsia="Arial Unicode MS" w:hAnsi="Arial" w:cs="Arial"/>
                <w:b w:val="0"/>
                <w:bCs w:val="0"/>
                <w:sz w:val="23"/>
                <w:szCs w:val="23"/>
                <w:lang w:eastAsia="ru-RU" w:bidi="ru-RU"/>
              </w:rPr>
              <w:t xml:space="preserve">Федорук </w:t>
            </w:r>
            <w:r w:rsidRPr="008213EB">
              <w:rPr>
                <w:rStyle w:val="21"/>
                <w:rFonts w:ascii="Arial" w:eastAsia="Arial Unicode MS" w:hAnsi="Arial" w:cs="Arial"/>
                <w:b w:val="0"/>
                <w:bCs w:val="0"/>
                <w:sz w:val="23"/>
                <w:szCs w:val="23"/>
              </w:rPr>
              <w:t>А.П.</w:t>
            </w:r>
          </w:p>
        </w:tc>
        <w:tc>
          <w:tcPr>
            <w:tcW w:w="4935" w:type="dxa"/>
            <w:vAlign w:val="center"/>
          </w:tcPr>
          <w:p w14:paraId="44D56AAC" w14:textId="266C6656" w:rsidR="00C97233" w:rsidRPr="00AB3456" w:rsidRDefault="005C1A10" w:rsidP="008213EB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AB3456">
              <w:rPr>
                <w:rFonts w:ascii="Arial" w:hAnsi="Arial" w:cs="Arial"/>
                <w:b/>
                <w:sz w:val="23"/>
                <w:szCs w:val="23"/>
              </w:rPr>
              <w:t>ТОВ "ЕС ЯК ДОЛАР"</w:t>
            </w:r>
          </w:p>
          <w:p w14:paraId="7DD3F997" w14:textId="575152A7" w:rsidR="005C1A10" w:rsidRPr="00AB3456" w:rsidRDefault="00AB3456" w:rsidP="008213EB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AB3456">
              <w:rPr>
                <w:rFonts w:ascii="Arial" w:hAnsi="Arial" w:cs="Arial"/>
                <w:sz w:val="22"/>
                <w:szCs w:val="22"/>
              </w:rPr>
              <w:t xml:space="preserve">08132, Київська обл. </w:t>
            </w:r>
            <w:proofErr w:type="spellStart"/>
            <w:r w:rsidRPr="00AB3456">
              <w:rPr>
                <w:rFonts w:ascii="Arial" w:hAnsi="Arial" w:cs="Arial"/>
                <w:sz w:val="22"/>
                <w:szCs w:val="22"/>
              </w:rPr>
              <w:t>м.Вишневе</w:t>
            </w:r>
            <w:proofErr w:type="spellEnd"/>
            <w:r w:rsidRPr="00AB3456">
              <w:rPr>
                <w:rFonts w:ascii="Arial" w:hAnsi="Arial" w:cs="Arial"/>
                <w:sz w:val="22"/>
                <w:szCs w:val="22"/>
              </w:rPr>
              <w:t xml:space="preserve">, вул. Київська,4 Код ЄДРПОУ 44364634, ІПН 4436463101 </w:t>
            </w:r>
            <w:r w:rsidRPr="00AB3456">
              <w:rPr>
                <w:rFonts w:ascii="Arial" w:hAnsi="Arial" w:cs="Arial"/>
                <w:sz w:val="22"/>
                <w:szCs w:val="22"/>
                <w:lang w:val="en-US"/>
              </w:rPr>
              <w:t>IBAN</w:t>
            </w:r>
            <w:r w:rsidRPr="00AB345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AB3456">
              <w:rPr>
                <w:rFonts w:ascii="Arial" w:hAnsi="Arial" w:cs="Arial"/>
                <w:sz w:val="22"/>
                <w:szCs w:val="22"/>
                <w:lang w:val="en-US"/>
              </w:rPr>
              <w:t>UA</w:t>
            </w:r>
            <w:r w:rsidRPr="00AB3456">
              <w:rPr>
                <w:rFonts w:ascii="Arial" w:hAnsi="Arial" w:cs="Arial"/>
                <w:sz w:val="23"/>
                <w:szCs w:val="23"/>
              </w:rPr>
              <w:t xml:space="preserve"> 023203710000000260082852600 в ПАТ"БАНК "УКРАЇНСЬКИЙ КАПІТАЛ"</w:t>
            </w:r>
          </w:p>
          <w:p w14:paraId="1B7BAEFE" w14:textId="6EDBB5A2" w:rsidR="008213EB" w:rsidRPr="00AB3456" w:rsidRDefault="008213EB" w:rsidP="008213EB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AB3456">
              <w:rPr>
                <w:rFonts w:ascii="Arial" w:hAnsi="Arial" w:cs="Arial"/>
                <w:sz w:val="23"/>
                <w:szCs w:val="23"/>
              </w:rPr>
              <w:t>______________________________</w:t>
            </w:r>
          </w:p>
          <w:p w14:paraId="72F500CA" w14:textId="6D0C5539" w:rsidR="008213EB" w:rsidRPr="00AB3456" w:rsidRDefault="00C97233" w:rsidP="008213EB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AB3456">
              <w:rPr>
                <w:rFonts w:ascii="Arial" w:hAnsi="Arial" w:cs="Arial"/>
                <w:sz w:val="23"/>
                <w:szCs w:val="23"/>
              </w:rPr>
              <w:t>Повноважний представник</w:t>
            </w:r>
          </w:p>
          <w:p w14:paraId="42D32A41" w14:textId="6C0321C2" w:rsidR="00C60F3E" w:rsidRPr="00AB3456" w:rsidRDefault="00FA08AC" w:rsidP="00C61461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proofErr w:type="spellStart"/>
            <w:r w:rsidRPr="00AB3456">
              <w:rPr>
                <w:rFonts w:ascii="Arial" w:hAnsi="Arial" w:cs="Arial"/>
                <w:sz w:val="23"/>
                <w:szCs w:val="23"/>
                <w:lang w:val="ru-RU"/>
              </w:rPr>
              <w:t>Журавльов</w:t>
            </w:r>
            <w:proofErr w:type="spellEnd"/>
            <w:r w:rsidRPr="00AB3456">
              <w:rPr>
                <w:rFonts w:ascii="Arial" w:hAnsi="Arial" w:cs="Arial"/>
                <w:sz w:val="23"/>
                <w:szCs w:val="23"/>
                <w:lang w:val="ru-RU"/>
              </w:rPr>
              <w:t xml:space="preserve"> О</w:t>
            </w:r>
            <w:r w:rsidR="008213EB" w:rsidRPr="00AB3456">
              <w:rPr>
                <w:rFonts w:ascii="Arial" w:hAnsi="Arial" w:cs="Arial"/>
                <w:sz w:val="23"/>
                <w:szCs w:val="23"/>
              </w:rPr>
              <w:t>.</w:t>
            </w:r>
            <w:r w:rsidRPr="00AB3456">
              <w:rPr>
                <w:rFonts w:ascii="Arial" w:hAnsi="Arial" w:cs="Arial"/>
                <w:sz w:val="23"/>
                <w:szCs w:val="23"/>
                <w:lang w:val="ru-RU"/>
              </w:rPr>
              <w:t>В</w:t>
            </w:r>
            <w:r w:rsidR="008213EB" w:rsidRPr="00AB3456">
              <w:rPr>
                <w:rFonts w:ascii="Arial" w:hAnsi="Arial" w:cs="Arial"/>
                <w:sz w:val="23"/>
                <w:szCs w:val="23"/>
              </w:rPr>
              <w:t>.</w:t>
            </w:r>
          </w:p>
        </w:tc>
      </w:tr>
      <w:tr w:rsidR="006A1568" w14:paraId="066AB334" w14:textId="77777777" w:rsidTr="00727175">
        <w:trPr>
          <w:trHeight w:val="1714"/>
        </w:trPr>
        <w:tc>
          <w:tcPr>
            <w:tcW w:w="9871" w:type="dxa"/>
            <w:gridSpan w:val="2"/>
          </w:tcPr>
          <w:p w14:paraId="4BB02E2E" w14:textId="77777777" w:rsidR="006A1568" w:rsidRDefault="006A1568" w:rsidP="009C2EFF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3"/>
                <w:szCs w:val="23"/>
              </w:rPr>
            </w:pPr>
            <w:r w:rsidRPr="00103780">
              <w:rPr>
                <w:rFonts w:ascii="Arial" w:hAnsi="Arial" w:cs="Arial"/>
                <w:b/>
                <w:bCs/>
                <w:sz w:val="23"/>
                <w:szCs w:val="23"/>
              </w:rPr>
              <w:t>Комунальна установа «Бучанська агенція регіонального розвитку»</w:t>
            </w:r>
          </w:p>
          <w:p w14:paraId="2464F0B6" w14:textId="77777777" w:rsidR="006A1568" w:rsidRPr="00C60F3E" w:rsidRDefault="006A1568" w:rsidP="009C2EFF">
            <w:pPr>
              <w:spacing w:line="276" w:lineRule="auto"/>
              <w:jc w:val="center"/>
              <w:rPr>
                <w:rFonts w:ascii="Arial" w:hAnsi="Arial" w:cs="Arial"/>
                <w:sz w:val="23"/>
                <w:szCs w:val="23"/>
              </w:rPr>
            </w:pPr>
          </w:p>
          <w:p w14:paraId="4F7338F4" w14:textId="77777777" w:rsidR="006A1568" w:rsidRPr="00C60F3E" w:rsidRDefault="006A1568" w:rsidP="009C2EFF">
            <w:pPr>
              <w:spacing w:line="276" w:lineRule="auto"/>
              <w:jc w:val="center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______________________________</w:t>
            </w:r>
          </w:p>
          <w:p w14:paraId="125CC362" w14:textId="77777777" w:rsidR="006A1568" w:rsidRDefault="006A1568" w:rsidP="009C2EFF">
            <w:pPr>
              <w:spacing w:line="276" w:lineRule="auto"/>
              <w:jc w:val="center"/>
              <w:rPr>
                <w:rFonts w:ascii="Arial" w:hAnsi="Arial" w:cs="Arial"/>
                <w:bCs/>
                <w:sz w:val="23"/>
                <w:szCs w:val="23"/>
              </w:rPr>
            </w:pPr>
            <w:r>
              <w:rPr>
                <w:rFonts w:ascii="Arial" w:hAnsi="Arial" w:cs="Arial"/>
                <w:bCs/>
                <w:sz w:val="23"/>
                <w:szCs w:val="23"/>
              </w:rPr>
              <w:t>К</w:t>
            </w:r>
            <w:r w:rsidRPr="00103780">
              <w:rPr>
                <w:rFonts w:ascii="Arial" w:hAnsi="Arial" w:cs="Arial"/>
                <w:bCs/>
                <w:sz w:val="23"/>
                <w:szCs w:val="23"/>
              </w:rPr>
              <w:t>ерівник</w:t>
            </w:r>
          </w:p>
          <w:p w14:paraId="68500522" w14:textId="77777777" w:rsidR="006A1568" w:rsidRDefault="006A1568" w:rsidP="009C2EFF">
            <w:pPr>
              <w:spacing w:line="276" w:lineRule="auto"/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8213EB">
              <w:rPr>
                <w:rFonts w:ascii="Arial" w:hAnsi="Arial" w:cs="Arial"/>
                <w:bCs/>
                <w:sz w:val="23"/>
                <w:szCs w:val="23"/>
              </w:rPr>
              <w:t>Мартинюк О.О.</w:t>
            </w:r>
          </w:p>
          <w:p w14:paraId="02F4DA63" w14:textId="305D5CA4" w:rsidR="006A1568" w:rsidRDefault="006A1568" w:rsidP="009C2EFF">
            <w:pPr>
              <w:spacing w:line="276" w:lineRule="auto"/>
              <w:jc w:val="center"/>
              <w:rPr>
                <w:rFonts w:ascii="Arial" w:hAnsi="Arial" w:cs="Arial"/>
                <w:sz w:val="23"/>
                <w:szCs w:val="23"/>
              </w:rPr>
            </w:pPr>
          </w:p>
        </w:tc>
      </w:tr>
    </w:tbl>
    <w:p w14:paraId="5B8C608C" w14:textId="77777777" w:rsidR="00390629" w:rsidRPr="00103780" w:rsidRDefault="00390629" w:rsidP="00727175">
      <w:pPr>
        <w:spacing w:line="276" w:lineRule="auto"/>
        <w:rPr>
          <w:rFonts w:ascii="Arial" w:hAnsi="Arial" w:cs="Arial"/>
          <w:sz w:val="23"/>
          <w:szCs w:val="23"/>
        </w:rPr>
      </w:pPr>
    </w:p>
    <w:sectPr w:rsidR="00390629" w:rsidRPr="00103780" w:rsidSect="006364DD">
      <w:footerReference w:type="even" r:id="rId7"/>
      <w:footerReference w:type="default" r:id="rId8"/>
      <w:type w:val="continuous"/>
      <w:pgSz w:w="11900" w:h="16840"/>
      <w:pgMar w:top="851" w:right="703" w:bottom="567" w:left="1276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091E16" w14:textId="77777777" w:rsidR="002E4596" w:rsidRDefault="002E4596" w:rsidP="00B65510">
      <w:r>
        <w:separator/>
      </w:r>
    </w:p>
  </w:endnote>
  <w:endnote w:type="continuationSeparator" w:id="0">
    <w:p w14:paraId="62FF7CC5" w14:textId="77777777" w:rsidR="002E4596" w:rsidRDefault="002E4596" w:rsidP="00B655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Gulim">
    <w:altName w:val="Malgun Gothic Semilight"/>
    <w:panose1 w:val="020B0600000101010101"/>
    <w:charset w:val="81"/>
    <w:family w:val="swiss"/>
    <w:pitch w:val="variable"/>
    <w:sig w:usb0="00000000" w:usb1="69D77CFB" w:usb2="00000030" w:usb3="00000000" w:csb0="000800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algun Gothic Semilight">
    <w:panose1 w:val="020B0502040204020203"/>
    <w:charset w:val="81"/>
    <w:family w:val="swiss"/>
    <w:pitch w:val="variable"/>
    <w:sig w:usb0="B0000AAF" w:usb1="09DF7CFB" w:usb2="00000012" w:usb3="00000000" w:csb0="003E01BD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54FFC9" w14:textId="77777777" w:rsidR="0066627D" w:rsidRDefault="00E13335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4468" behindDoc="1" locked="0" layoutInCell="1" allowOverlap="1" wp14:anchorId="4E091A1E" wp14:editId="4E3BBDC6">
              <wp:simplePos x="0" y="0"/>
              <wp:positionH relativeFrom="page">
                <wp:posOffset>7012940</wp:posOffset>
              </wp:positionH>
              <wp:positionV relativeFrom="page">
                <wp:posOffset>10104120</wp:posOffset>
              </wp:positionV>
              <wp:extent cx="67310" cy="210185"/>
              <wp:effectExtent l="2540" t="0" r="0" b="2540"/>
              <wp:wrapNone/>
              <wp:docPr id="2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7310" cy="2101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E3EDAEF" w14:textId="554C40D8" w:rsidR="0066627D" w:rsidRDefault="008C46CD">
                          <w:pPr>
                            <w:pStyle w:val="a5"/>
                            <w:shd w:val="clear" w:color="auto" w:fill="auto"/>
                            <w:spacing w:line="240" w:lineRule="auto"/>
                          </w:pPr>
                          <w:r>
                            <w:fldChar w:fldCharType="begin"/>
                          </w:r>
                          <w:r w:rsidR="0066627D"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0011F0" w:rsidRPr="000011F0">
                            <w:rPr>
                              <w:rStyle w:val="Gulim95pt"/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E091A1E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552.2pt;margin-top:795.6pt;width:5.3pt;height:16.55pt;z-index:-18874201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" filled="f" stroked="f">
              <v:textbox style="mso-fit-shape-to-text:t" inset="0,0,0,0">
                <w:txbxContent>
                  <w:p w14:paraId="1E3EDAEF" w14:textId="554C40D8" w:rsidR="0066627D" w:rsidRDefault="008C46CD">
                    <w:pPr>
                      <w:pStyle w:val="a5"/>
                      <w:shd w:val="clear" w:color="auto" w:fill="auto"/>
                      <w:spacing w:line="240" w:lineRule="auto"/>
                    </w:pPr>
                    <w:r>
                      <w:fldChar w:fldCharType="begin"/>
                    </w:r>
                    <w:r w:rsidR="0066627D">
                      <w:instrText xml:space="preserve"> PAGE \* MERGEFORMAT </w:instrText>
                    </w:r>
                    <w:r>
                      <w:fldChar w:fldCharType="separate"/>
                    </w:r>
                    <w:r w:rsidR="000011F0" w:rsidRPr="000011F0">
                      <w:rPr>
                        <w:rStyle w:val="Gulim95pt"/>
                        <w:noProof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A74C6F" w14:textId="77777777" w:rsidR="0066627D" w:rsidRDefault="00E13335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5492" behindDoc="1" locked="0" layoutInCell="1" allowOverlap="1" wp14:anchorId="64EC3CB4" wp14:editId="55E1B52F">
              <wp:simplePos x="0" y="0"/>
              <wp:positionH relativeFrom="page">
                <wp:posOffset>7012940</wp:posOffset>
              </wp:positionH>
              <wp:positionV relativeFrom="page">
                <wp:posOffset>10104120</wp:posOffset>
              </wp:positionV>
              <wp:extent cx="67310" cy="210185"/>
              <wp:effectExtent l="2540" t="0" r="0" b="2540"/>
              <wp:wrapNone/>
              <wp:docPr id="1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7310" cy="2101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EA396B9" w14:textId="66BFE82D" w:rsidR="0066627D" w:rsidRDefault="008C46CD">
                          <w:pPr>
                            <w:pStyle w:val="a5"/>
                            <w:shd w:val="clear" w:color="auto" w:fill="auto"/>
                            <w:spacing w:line="240" w:lineRule="auto"/>
                          </w:pPr>
                          <w:r>
                            <w:fldChar w:fldCharType="begin"/>
                          </w:r>
                          <w:r w:rsidR="0066627D"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0011F0" w:rsidRPr="000011F0">
                            <w:rPr>
                              <w:rStyle w:val="Gulim95pt"/>
                              <w:noProof/>
                            </w:rP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4EC3CB4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7" type="#_x0000_t202" style="position:absolute;margin-left:552.2pt;margin-top:795.6pt;width:5.3pt;height:16.55pt;z-index:-188740988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" filled="f" stroked="f">
              <v:textbox style="mso-fit-shape-to-text:t" inset="0,0,0,0">
                <w:txbxContent>
                  <w:p w14:paraId="7EA396B9" w14:textId="66BFE82D" w:rsidR="0066627D" w:rsidRDefault="008C46CD">
                    <w:pPr>
                      <w:pStyle w:val="a5"/>
                      <w:shd w:val="clear" w:color="auto" w:fill="auto"/>
                      <w:spacing w:line="240" w:lineRule="auto"/>
                    </w:pPr>
                    <w:r>
                      <w:fldChar w:fldCharType="begin"/>
                    </w:r>
                    <w:r w:rsidR="0066627D">
                      <w:instrText xml:space="preserve"> PAGE \* MERGEFORMAT </w:instrText>
                    </w:r>
                    <w:r>
                      <w:fldChar w:fldCharType="separate"/>
                    </w:r>
                    <w:r w:rsidR="000011F0" w:rsidRPr="000011F0">
                      <w:rPr>
                        <w:rStyle w:val="Gulim95pt"/>
                        <w:noProof/>
                      </w:rPr>
                      <w:t>3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40942A" w14:textId="77777777" w:rsidR="002E4596" w:rsidRDefault="002E4596"/>
  </w:footnote>
  <w:footnote w:type="continuationSeparator" w:id="0">
    <w:p w14:paraId="78164342" w14:textId="77777777" w:rsidR="002E4596" w:rsidRDefault="002E4596"/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FA622F"/>
    <w:multiLevelType w:val="multilevel"/>
    <w:tmpl w:val="C4F69AA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4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8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6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072" w:hanging="1800"/>
      </w:pPr>
      <w:rPr>
        <w:rFonts w:hint="default"/>
      </w:rPr>
    </w:lvl>
  </w:abstractNum>
  <w:abstractNum w:abstractNumId="1" w15:restartNumberingAfterBreak="0">
    <w:nsid w:val="0B9D3C42"/>
    <w:multiLevelType w:val="multilevel"/>
    <w:tmpl w:val="DD185A48"/>
    <w:lvl w:ilvl="0">
      <w:start w:val="10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86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0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51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81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320" w:hanging="2160"/>
      </w:pPr>
      <w:rPr>
        <w:rFonts w:hint="default"/>
      </w:rPr>
    </w:lvl>
  </w:abstractNum>
  <w:abstractNum w:abstractNumId="2" w15:restartNumberingAfterBreak="0">
    <w:nsid w:val="0C683522"/>
    <w:multiLevelType w:val="multilevel"/>
    <w:tmpl w:val="4CFA83A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3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1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9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68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096" w:hanging="1800"/>
      </w:pPr>
      <w:rPr>
        <w:rFonts w:hint="default"/>
      </w:rPr>
    </w:lvl>
  </w:abstractNum>
  <w:abstractNum w:abstractNumId="3" w15:restartNumberingAfterBreak="0">
    <w:nsid w:val="0EAE5E5C"/>
    <w:multiLevelType w:val="hybridMultilevel"/>
    <w:tmpl w:val="C0006A82"/>
    <w:lvl w:ilvl="0" w:tplc="463E3474">
      <w:start w:val="3"/>
      <w:numFmt w:val="decimal"/>
      <w:lvlText w:val="%1."/>
      <w:lvlJc w:val="left"/>
      <w:pPr>
        <w:ind w:left="140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29" w:hanging="360"/>
      </w:pPr>
    </w:lvl>
    <w:lvl w:ilvl="2" w:tplc="0419001B" w:tentative="1">
      <w:start w:val="1"/>
      <w:numFmt w:val="lowerRoman"/>
      <w:lvlText w:val="%3."/>
      <w:lvlJc w:val="right"/>
      <w:pPr>
        <w:ind w:left="2849" w:hanging="180"/>
      </w:pPr>
    </w:lvl>
    <w:lvl w:ilvl="3" w:tplc="0419000F" w:tentative="1">
      <w:start w:val="1"/>
      <w:numFmt w:val="decimal"/>
      <w:lvlText w:val="%4."/>
      <w:lvlJc w:val="left"/>
      <w:pPr>
        <w:ind w:left="3569" w:hanging="360"/>
      </w:pPr>
    </w:lvl>
    <w:lvl w:ilvl="4" w:tplc="04190019" w:tentative="1">
      <w:start w:val="1"/>
      <w:numFmt w:val="lowerLetter"/>
      <w:lvlText w:val="%5."/>
      <w:lvlJc w:val="left"/>
      <w:pPr>
        <w:ind w:left="4289" w:hanging="360"/>
      </w:pPr>
    </w:lvl>
    <w:lvl w:ilvl="5" w:tplc="0419001B" w:tentative="1">
      <w:start w:val="1"/>
      <w:numFmt w:val="lowerRoman"/>
      <w:lvlText w:val="%6."/>
      <w:lvlJc w:val="right"/>
      <w:pPr>
        <w:ind w:left="5009" w:hanging="180"/>
      </w:pPr>
    </w:lvl>
    <w:lvl w:ilvl="6" w:tplc="0419000F" w:tentative="1">
      <w:start w:val="1"/>
      <w:numFmt w:val="decimal"/>
      <w:lvlText w:val="%7."/>
      <w:lvlJc w:val="left"/>
      <w:pPr>
        <w:ind w:left="5729" w:hanging="360"/>
      </w:pPr>
    </w:lvl>
    <w:lvl w:ilvl="7" w:tplc="04190019" w:tentative="1">
      <w:start w:val="1"/>
      <w:numFmt w:val="lowerLetter"/>
      <w:lvlText w:val="%8."/>
      <w:lvlJc w:val="left"/>
      <w:pPr>
        <w:ind w:left="6449" w:hanging="360"/>
      </w:pPr>
    </w:lvl>
    <w:lvl w:ilvl="8" w:tplc="0419001B" w:tentative="1">
      <w:start w:val="1"/>
      <w:numFmt w:val="lowerRoman"/>
      <w:lvlText w:val="%9."/>
      <w:lvlJc w:val="right"/>
      <w:pPr>
        <w:ind w:left="7169" w:hanging="180"/>
      </w:pPr>
    </w:lvl>
  </w:abstractNum>
  <w:abstractNum w:abstractNumId="4" w15:restartNumberingAfterBreak="0">
    <w:nsid w:val="0FCD505F"/>
    <w:multiLevelType w:val="multilevel"/>
    <w:tmpl w:val="935A5C0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 w:eastAsia="uk-UA" w:bidi="uk-UA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6242829"/>
    <w:multiLevelType w:val="multilevel"/>
    <w:tmpl w:val="E6283C6C"/>
    <w:lvl w:ilvl="0">
      <w:start w:val="4"/>
      <w:numFmt w:val="decimal"/>
      <w:lvlText w:val="%1."/>
      <w:lvlJc w:val="left"/>
      <w:pPr>
        <w:ind w:left="400" w:hanging="4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6" w15:restartNumberingAfterBreak="0">
    <w:nsid w:val="1CA36283"/>
    <w:multiLevelType w:val="multilevel"/>
    <w:tmpl w:val="12F21886"/>
    <w:lvl w:ilvl="0">
      <w:start w:val="1"/>
      <w:numFmt w:val="decimal"/>
      <w:lvlText w:val="10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0B27DBA"/>
    <w:multiLevelType w:val="hybridMultilevel"/>
    <w:tmpl w:val="27040D7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61037F"/>
    <w:multiLevelType w:val="multilevel"/>
    <w:tmpl w:val="1318D4D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32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35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1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9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68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096" w:hanging="1800"/>
      </w:pPr>
      <w:rPr>
        <w:rFonts w:hint="default"/>
      </w:rPr>
    </w:lvl>
  </w:abstractNum>
  <w:abstractNum w:abstractNumId="9" w15:restartNumberingAfterBreak="0">
    <w:nsid w:val="275F1B56"/>
    <w:multiLevelType w:val="multilevel"/>
    <w:tmpl w:val="E466AE7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4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2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3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1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2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0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1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952" w:hanging="1800"/>
      </w:pPr>
      <w:rPr>
        <w:rFonts w:hint="default"/>
      </w:rPr>
    </w:lvl>
  </w:abstractNum>
  <w:abstractNum w:abstractNumId="10" w15:restartNumberingAfterBreak="0">
    <w:nsid w:val="28673A00"/>
    <w:multiLevelType w:val="multilevel"/>
    <w:tmpl w:val="51E66FB0"/>
    <w:lvl w:ilvl="0">
      <w:start w:val="3"/>
      <w:numFmt w:val="decimal"/>
      <w:lvlText w:val="%1"/>
      <w:lvlJc w:val="left"/>
      <w:pPr>
        <w:ind w:left="104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09" w:hanging="72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140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6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2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2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8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89" w:hanging="1800"/>
      </w:pPr>
      <w:rPr>
        <w:rFonts w:hint="default"/>
      </w:rPr>
    </w:lvl>
  </w:abstractNum>
  <w:abstractNum w:abstractNumId="11" w15:restartNumberingAfterBreak="0">
    <w:nsid w:val="307826ED"/>
    <w:multiLevelType w:val="hybridMultilevel"/>
    <w:tmpl w:val="2676CA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27464F"/>
    <w:multiLevelType w:val="multilevel"/>
    <w:tmpl w:val="FE2EAD0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4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8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6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072" w:hanging="1800"/>
      </w:pPr>
      <w:rPr>
        <w:rFonts w:hint="default"/>
      </w:rPr>
    </w:lvl>
  </w:abstractNum>
  <w:abstractNum w:abstractNumId="13" w15:restartNumberingAfterBreak="0">
    <w:nsid w:val="3E922217"/>
    <w:multiLevelType w:val="multilevel"/>
    <w:tmpl w:val="6434884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29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35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4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8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6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072" w:hanging="1800"/>
      </w:pPr>
      <w:rPr>
        <w:rFonts w:hint="default"/>
      </w:rPr>
    </w:lvl>
  </w:abstractNum>
  <w:abstractNum w:abstractNumId="14" w15:restartNumberingAfterBreak="0">
    <w:nsid w:val="43C812E3"/>
    <w:multiLevelType w:val="multilevel"/>
    <w:tmpl w:val="7F50BF6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32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35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1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9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68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096" w:hanging="1800"/>
      </w:pPr>
      <w:rPr>
        <w:rFonts w:hint="default"/>
      </w:rPr>
    </w:lvl>
  </w:abstractNum>
  <w:abstractNum w:abstractNumId="15" w15:restartNumberingAfterBreak="0">
    <w:nsid w:val="48B46633"/>
    <w:multiLevelType w:val="hybridMultilevel"/>
    <w:tmpl w:val="1CBE2C54"/>
    <w:lvl w:ilvl="0" w:tplc="D8889986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F726E6"/>
    <w:multiLevelType w:val="hybridMultilevel"/>
    <w:tmpl w:val="3B9C18B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C79503A"/>
    <w:multiLevelType w:val="multilevel"/>
    <w:tmpl w:val="0D7ED6C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56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41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62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4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56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53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74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4592" w:hanging="1800"/>
      </w:pPr>
      <w:rPr>
        <w:rFonts w:hint="default"/>
      </w:rPr>
    </w:lvl>
  </w:abstractNum>
  <w:abstractNum w:abstractNumId="18" w15:restartNumberingAfterBreak="0">
    <w:nsid w:val="783F696B"/>
    <w:multiLevelType w:val="multilevel"/>
    <w:tmpl w:val="03B46E9E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86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3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4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8" w:hanging="1800"/>
      </w:pPr>
      <w:rPr>
        <w:rFonts w:hint="default"/>
      </w:rPr>
    </w:lvl>
  </w:abstractNum>
  <w:abstractNum w:abstractNumId="19" w15:restartNumberingAfterBreak="0">
    <w:nsid w:val="7C2F5F82"/>
    <w:multiLevelType w:val="multilevel"/>
    <w:tmpl w:val="76BA176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84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9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46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5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0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21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670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832" w:hanging="1800"/>
      </w:pPr>
      <w:rPr>
        <w:rFonts w:hint="default"/>
      </w:rPr>
    </w:lvl>
  </w:abstractNum>
  <w:abstractNum w:abstractNumId="20" w15:restartNumberingAfterBreak="0">
    <w:nsid w:val="7C9E1900"/>
    <w:multiLevelType w:val="multilevel"/>
    <w:tmpl w:val="105E6C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29" w:hanging="72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31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5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6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0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0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5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552" w:hanging="1800"/>
      </w:pPr>
      <w:rPr>
        <w:rFonts w:hint="default"/>
      </w:rPr>
    </w:lvl>
  </w:abstractNum>
  <w:num w:numId="1">
    <w:abstractNumId w:val="4"/>
  </w:num>
  <w:num w:numId="2">
    <w:abstractNumId w:val="6"/>
  </w:num>
  <w:num w:numId="3">
    <w:abstractNumId w:val="1"/>
  </w:num>
  <w:num w:numId="4">
    <w:abstractNumId w:val="7"/>
  </w:num>
  <w:num w:numId="5">
    <w:abstractNumId w:val="16"/>
  </w:num>
  <w:num w:numId="6">
    <w:abstractNumId w:val="5"/>
  </w:num>
  <w:num w:numId="7">
    <w:abstractNumId w:val="15"/>
  </w:num>
  <w:num w:numId="8">
    <w:abstractNumId w:val="10"/>
  </w:num>
  <w:num w:numId="9">
    <w:abstractNumId w:val="3"/>
  </w:num>
  <w:num w:numId="10">
    <w:abstractNumId w:val="20"/>
  </w:num>
  <w:num w:numId="11">
    <w:abstractNumId w:val="11"/>
  </w:num>
  <w:num w:numId="12">
    <w:abstractNumId w:val="9"/>
  </w:num>
  <w:num w:numId="13">
    <w:abstractNumId w:val="0"/>
  </w:num>
  <w:num w:numId="14">
    <w:abstractNumId w:val="19"/>
  </w:num>
  <w:num w:numId="15">
    <w:abstractNumId w:val="17"/>
  </w:num>
  <w:num w:numId="16">
    <w:abstractNumId w:val="12"/>
  </w:num>
  <w:num w:numId="17">
    <w:abstractNumId w:val="13"/>
  </w:num>
  <w:num w:numId="18">
    <w:abstractNumId w:val="8"/>
  </w:num>
  <w:num w:numId="19">
    <w:abstractNumId w:val="18"/>
  </w:num>
  <w:num w:numId="20">
    <w:abstractNumId w:val="2"/>
  </w:num>
  <w:num w:numId="2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evenAndOddHeaders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5510"/>
    <w:rsid w:val="000011F0"/>
    <w:rsid w:val="00006FBA"/>
    <w:rsid w:val="00015DCF"/>
    <w:rsid w:val="00017378"/>
    <w:rsid w:val="00021297"/>
    <w:rsid w:val="000219F6"/>
    <w:rsid w:val="00024D7C"/>
    <w:rsid w:val="000349EF"/>
    <w:rsid w:val="00043042"/>
    <w:rsid w:val="00043672"/>
    <w:rsid w:val="0009357C"/>
    <w:rsid w:val="00095E31"/>
    <w:rsid w:val="000A21C1"/>
    <w:rsid w:val="000A6A8B"/>
    <w:rsid w:val="000B0B1C"/>
    <w:rsid w:val="000C39A6"/>
    <w:rsid w:val="000D4807"/>
    <w:rsid w:val="000E7AA1"/>
    <w:rsid w:val="00103780"/>
    <w:rsid w:val="0010510A"/>
    <w:rsid w:val="00112C1F"/>
    <w:rsid w:val="00161873"/>
    <w:rsid w:val="00184858"/>
    <w:rsid w:val="001A6746"/>
    <w:rsid w:val="001B5194"/>
    <w:rsid w:val="001B6295"/>
    <w:rsid w:val="002074DA"/>
    <w:rsid w:val="00212775"/>
    <w:rsid w:val="00224BE1"/>
    <w:rsid w:val="0024603C"/>
    <w:rsid w:val="0026179C"/>
    <w:rsid w:val="00273BB4"/>
    <w:rsid w:val="002753D7"/>
    <w:rsid w:val="00286C44"/>
    <w:rsid w:val="002A129F"/>
    <w:rsid w:val="002A25F4"/>
    <w:rsid w:val="002A6EF2"/>
    <w:rsid w:val="002C1B0D"/>
    <w:rsid w:val="002C2122"/>
    <w:rsid w:val="002C2B7A"/>
    <w:rsid w:val="002D1587"/>
    <w:rsid w:val="002D18A9"/>
    <w:rsid w:val="002E2193"/>
    <w:rsid w:val="002E4596"/>
    <w:rsid w:val="002F6852"/>
    <w:rsid w:val="00307E3B"/>
    <w:rsid w:val="00320816"/>
    <w:rsid w:val="00332B8C"/>
    <w:rsid w:val="0035663D"/>
    <w:rsid w:val="00363D50"/>
    <w:rsid w:val="00366644"/>
    <w:rsid w:val="003755AE"/>
    <w:rsid w:val="00375EF2"/>
    <w:rsid w:val="00390629"/>
    <w:rsid w:val="00392AA5"/>
    <w:rsid w:val="003C6899"/>
    <w:rsid w:val="00413E24"/>
    <w:rsid w:val="004141C4"/>
    <w:rsid w:val="00415FAE"/>
    <w:rsid w:val="00465B3F"/>
    <w:rsid w:val="00470D25"/>
    <w:rsid w:val="00473371"/>
    <w:rsid w:val="004735B2"/>
    <w:rsid w:val="004949EC"/>
    <w:rsid w:val="004A575C"/>
    <w:rsid w:val="004B7FB2"/>
    <w:rsid w:val="004C1386"/>
    <w:rsid w:val="004D5428"/>
    <w:rsid w:val="004E33D9"/>
    <w:rsid w:val="004F01C3"/>
    <w:rsid w:val="004F512C"/>
    <w:rsid w:val="005026C0"/>
    <w:rsid w:val="00511C08"/>
    <w:rsid w:val="005136D2"/>
    <w:rsid w:val="00520CB3"/>
    <w:rsid w:val="005302DC"/>
    <w:rsid w:val="005336EE"/>
    <w:rsid w:val="00550B48"/>
    <w:rsid w:val="0058150E"/>
    <w:rsid w:val="00585C3D"/>
    <w:rsid w:val="00597055"/>
    <w:rsid w:val="005A0E79"/>
    <w:rsid w:val="005B393E"/>
    <w:rsid w:val="005C0234"/>
    <w:rsid w:val="005C1A10"/>
    <w:rsid w:val="005C7E1B"/>
    <w:rsid w:val="005D7617"/>
    <w:rsid w:val="00600656"/>
    <w:rsid w:val="00606C45"/>
    <w:rsid w:val="00611D47"/>
    <w:rsid w:val="00611FA1"/>
    <w:rsid w:val="006165FB"/>
    <w:rsid w:val="00621E5E"/>
    <w:rsid w:val="00622EFA"/>
    <w:rsid w:val="00635967"/>
    <w:rsid w:val="006364DD"/>
    <w:rsid w:val="00651D3F"/>
    <w:rsid w:val="00654C85"/>
    <w:rsid w:val="006553A3"/>
    <w:rsid w:val="0066627D"/>
    <w:rsid w:val="00670B94"/>
    <w:rsid w:val="006901DB"/>
    <w:rsid w:val="00692BFD"/>
    <w:rsid w:val="0069328F"/>
    <w:rsid w:val="0069396B"/>
    <w:rsid w:val="006A0F96"/>
    <w:rsid w:val="006A1568"/>
    <w:rsid w:val="006B104B"/>
    <w:rsid w:val="00716B61"/>
    <w:rsid w:val="00727175"/>
    <w:rsid w:val="007330BA"/>
    <w:rsid w:val="0076081A"/>
    <w:rsid w:val="00762391"/>
    <w:rsid w:val="00786AAA"/>
    <w:rsid w:val="00787783"/>
    <w:rsid w:val="00790674"/>
    <w:rsid w:val="007A1ED8"/>
    <w:rsid w:val="007A35D3"/>
    <w:rsid w:val="007B6566"/>
    <w:rsid w:val="007C26AE"/>
    <w:rsid w:val="007C52D2"/>
    <w:rsid w:val="00813864"/>
    <w:rsid w:val="00815115"/>
    <w:rsid w:val="008177C2"/>
    <w:rsid w:val="00820224"/>
    <w:rsid w:val="008213EB"/>
    <w:rsid w:val="0085192B"/>
    <w:rsid w:val="00855F88"/>
    <w:rsid w:val="008571DF"/>
    <w:rsid w:val="008613D1"/>
    <w:rsid w:val="00861A35"/>
    <w:rsid w:val="008823CB"/>
    <w:rsid w:val="00895664"/>
    <w:rsid w:val="008A4084"/>
    <w:rsid w:val="008C46CD"/>
    <w:rsid w:val="008D7955"/>
    <w:rsid w:val="00904EC1"/>
    <w:rsid w:val="009135A3"/>
    <w:rsid w:val="00925898"/>
    <w:rsid w:val="00944BBB"/>
    <w:rsid w:val="00957722"/>
    <w:rsid w:val="00957FF5"/>
    <w:rsid w:val="00963FAD"/>
    <w:rsid w:val="00971981"/>
    <w:rsid w:val="0098297B"/>
    <w:rsid w:val="009832DA"/>
    <w:rsid w:val="009954F9"/>
    <w:rsid w:val="009C2EFF"/>
    <w:rsid w:val="009C5C5C"/>
    <w:rsid w:val="009E1DDB"/>
    <w:rsid w:val="009E60D4"/>
    <w:rsid w:val="009F388B"/>
    <w:rsid w:val="009F5429"/>
    <w:rsid w:val="009F78A7"/>
    <w:rsid w:val="009F796A"/>
    <w:rsid w:val="00A10218"/>
    <w:rsid w:val="00A315CB"/>
    <w:rsid w:val="00A3382D"/>
    <w:rsid w:val="00A437CE"/>
    <w:rsid w:val="00A55131"/>
    <w:rsid w:val="00A9056F"/>
    <w:rsid w:val="00AA020E"/>
    <w:rsid w:val="00AB3456"/>
    <w:rsid w:val="00AB49CB"/>
    <w:rsid w:val="00AD67E7"/>
    <w:rsid w:val="00AE1A5E"/>
    <w:rsid w:val="00AF2809"/>
    <w:rsid w:val="00AF4A1C"/>
    <w:rsid w:val="00AF513D"/>
    <w:rsid w:val="00B05B68"/>
    <w:rsid w:val="00B15605"/>
    <w:rsid w:val="00B25AEC"/>
    <w:rsid w:val="00B65510"/>
    <w:rsid w:val="00B67250"/>
    <w:rsid w:val="00B71F61"/>
    <w:rsid w:val="00B8428D"/>
    <w:rsid w:val="00B847E5"/>
    <w:rsid w:val="00B94B5C"/>
    <w:rsid w:val="00BB5D57"/>
    <w:rsid w:val="00BC2F38"/>
    <w:rsid w:val="00BD5F6D"/>
    <w:rsid w:val="00BD715B"/>
    <w:rsid w:val="00BE7ADE"/>
    <w:rsid w:val="00BF1076"/>
    <w:rsid w:val="00BF7C20"/>
    <w:rsid w:val="00C13E6C"/>
    <w:rsid w:val="00C2129A"/>
    <w:rsid w:val="00C21A3F"/>
    <w:rsid w:val="00C24584"/>
    <w:rsid w:val="00C339B2"/>
    <w:rsid w:val="00C5732B"/>
    <w:rsid w:val="00C60F3E"/>
    <w:rsid w:val="00C61461"/>
    <w:rsid w:val="00C6247A"/>
    <w:rsid w:val="00C928BE"/>
    <w:rsid w:val="00C92CA5"/>
    <w:rsid w:val="00C960DA"/>
    <w:rsid w:val="00C96538"/>
    <w:rsid w:val="00C97233"/>
    <w:rsid w:val="00CC7D82"/>
    <w:rsid w:val="00CF0FA3"/>
    <w:rsid w:val="00CF4D2A"/>
    <w:rsid w:val="00D02938"/>
    <w:rsid w:val="00D17D20"/>
    <w:rsid w:val="00D4005A"/>
    <w:rsid w:val="00D4025C"/>
    <w:rsid w:val="00D57E93"/>
    <w:rsid w:val="00D60070"/>
    <w:rsid w:val="00D6371F"/>
    <w:rsid w:val="00D65D4A"/>
    <w:rsid w:val="00D75790"/>
    <w:rsid w:val="00D80140"/>
    <w:rsid w:val="00D80C28"/>
    <w:rsid w:val="00D86A76"/>
    <w:rsid w:val="00D918E3"/>
    <w:rsid w:val="00D93A0A"/>
    <w:rsid w:val="00D95403"/>
    <w:rsid w:val="00DD07C5"/>
    <w:rsid w:val="00DD1758"/>
    <w:rsid w:val="00DD320E"/>
    <w:rsid w:val="00DE64F3"/>
    <w:rsid w:val="00DF1384"/>
    <w:rsid w:val="00DF646E"/>
    <w:rsid w:val="00E00E27"/>
    <w:rsid w:val="00E13335"/>
    <w:rsid w:val="00E213DC"/>
    <w:rsid w:val="00E32E3B"/>
    <w:rsid w:val="00E348DF"/>
    <w:rsid w:val="00E53748"/>
    <w:rsid w:val="00E555C8"/>
    <w:rsid w:val="00E74D5C"/>
    <w:rsid w:val="00E820B8"/>
    <w:rsid w:val="00E8695D"/>
    <w:rsid w:val="00E9096C"/>
    <w:rsid w:val="00E92501"/>
    <w:rsid w:val="00E93AE7"/>
    <w:rsid w:val="00E96026"/>
    <w:rsid w:val="00EA027B"/>
    <w:rsid w:val="00EB1CD6"/>
    <w:rsid w:val="00EB532C"/>
    <w:rsid w:val="00EC542A"/>
    <w:rsid w:val="00EC5B54"/>
    <w:rsid w:val="00EC7397"/>
    <w:rsid w:val="00ED2C29"/>
    <w:rsid w:val="00ED47E3"/>
    <w:rsid w:val="00ED6354"/>
    <w:rsid w:val="00EE4369"/>
    <w:rsid w:val="00EE6104"/>
    <w:rsid w:val="00EE6751"/>
    <w:rsid w:val="00F4196E"/>
    <w:rsid w:val="00F425FF"/>
    <w:rsid w:val="00F448EE"/>
    <w:rsid w:val="00F57632"/>
    <w:rsid w:val="00F777EE"/>
    <w:rsid w:val="00F868F6"/>
    <w:rsid w:val="00F93107"/>
    <w:rsid w:val="00FA08AC"/>
    <w:rsid w:val="00FA0DD1"/>
    <w:rsid w:val="00FC7971"/>
    <w:rsid w:val="00FF164D"/>
    <w:rsid w:val="00FF2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52940EC"/>
  <w15:docId w15:val="{FAE16DD6-BA93-448E-98E8-8DB68E836E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2D18A9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B6551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sid w:val="00B655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3">
    <w:name w:val="Основной текст (3)_"/>
    <w:basedOn w:val="a0"/>
    <w:link w:val="30"/>
    <w:rsid w:val="00B655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1">
    <w:name w:val="Основной текст (3)"/>
    <w:basedOn w:val="3"/>
    <w:rsid w:val="00B655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uk-UA" w:eastAsia="uk-UA" w:bidi="uk-UA"/>
    </w:rPr>
  </w:style>
  <w:style w:type="character" w:customStyle="1" w:styleId="4">
    <w:name w:val="Основной текст (4)_"/>
    <w:basedOn w:val="a0"/>
    <w:link w:val="40"/>
    <w:rsid w:val="00B65510"/>
    <w:rPr>
      <w:rFonts w:ascii="Consolas" w:eastAsia="Consolas" w:hAnsi="Consolas" w:cs="Consolas"/>
      <w:b w:val="0"/>
      <w:bCs w:val="0"/>
      <w:i/>
      <w:iCs/>
      <w:smallCaps w:val="0"/>
      <w:strike w:val="0"/>
      <w:sz w:val="12"/>
      <w:szCs w:val="12"/>
      <w:u w:val="none"/>
    </w:rPr>
  </w:style>
  <w:style w:type="character" w:customStyle="1" w:styleId="32">
    <w:name w:val="Основной текст (3) + Не полужирный"/>
    <w:basedOn w:val="3"/>
    <w:rsid w:val="00B655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21">
    <w:name w:val="Основной текст (2) + Полужирный"/>
    <w:basedOn w:val="2"/>
    <w:rsid w:val="00B655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5">
    <w:name w:val="Основной текст (5)"/>
    <w:basedOn w:val="a0"/>
    <w:rsid w:val="00B65510"/>
    <w:rPr>
      <w:rFonts w:ascii="Consolas" w:eastAsia="Consolas" w:hAnsi="Consolas" w:cs="Consolas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a4">
    <w:name w:val="Колонтитул_"/>
    <w:basedOn w:val="a0"/>
    <w:link w:val="a5"/>
    <w:rsid w:val="00B655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Gulim95pt">
    <w:name w:val="Колонтитул + Gulim;9;5 pt;Не полужирный"/>
    <w:basedOn w:val="a4"/>
    <w:rsid w:val="00B65510"/>
    <w:rPr>
      <w:rFonts w:ascii="Gulim" w:eastAsia="Gulim" w:hAnsi="Gulim" w:cs="Gulim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uk-UA" w:eastAsia="uk-UA" w:bidi="uk-UA"/>
    </w:rPr>
  </w:style>
  <w:style w:type="character" w:customStyle="1" w:styleId="1">
    <w:name w:val="Заголовок №1_"/>
    <w:basedOn w:val="a0"/>
    <w:link w:val="10"/>
    <w:rsid w:val="00B655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6">
    <w:name w:val="Основной текст (6)_"/>
    <w:basedOn w:val="a0"/>
    <w:link w:val="60"/>
    <w:rsid w:val="00B65510"/>
    <w:rPr>
      <w:rFonts w:ascii="Impact" w:eastAsia="Impact" w:hAnsi="Impact" w:cs="Impact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22">
    <w:name w:val="Основной текст (2)"/>
    <w:basedOn w:val="2"/>
    <w:rsid w:val="00B655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uk-UA" w:eastAsia="uk-UA" w:bidi="uk-UA"/>
    </w:rPr>
  </w:style>
  <w:style w:type="character" w:customStyle="1" w:styleId="3Exact">
    <w:name w:val="Основной текст (3) Exact"/>
    <w:basedOn w:val="a0"/>
    <w:rsid w:val="00B655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Exact">
    <w:name w:val="Основной текст (2) Exact"/>
    <w:basedOn w:val="a0"/>
    <w:rsid w:val="00B655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Exact0">
    <w:name w:val="Основной текст (2) Exact"/>
    <w:basedOn w:val="2"/>
    <w:rsid w:val="00B655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en-US" w:eastAsia="en-US" w:bidi="en-US"/>
    </w:rPr>
  </w:style>
  <w:style w:type="character" w:customStyle="1" w:styleId="14pt0pt">
    <w:name w:val="Колонтитул + 14 pt;Интервал 0 pt"/>
    <w:basedOn w:val="a4"/>
    <w:rsid w:val="00B655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10"/>
      <w:w w:val="100"/>
      <w:position w:val="0"/>
      <w:sz w:val="28"/>
      <w:szCs w:val="28"/>
      <w:u w:val="none"/>
      <w:lang w:val="uk-UA" w:eastAsia="uk-UA" w:bidi="uk-UA"/>
    </w:rPr>
  </w:style>
  <w:style w:type="paragraph" w:customStyle="1" w:styleId="20">
    <w:name w:val="Основной текст (2)"/>
    <w:basedOn w:val="a"/>
    <w:link w:val="2"/>
    <w:rsid w:val="00B65510"/>
    <w:pPr>
      <w:shd w:val="clear" w:color="auto" w:fill="FFFFFF"/>
      <w:spacing w:after="120" w:line="0" w:lineRule="atLeast"/>
      <w:jc w:val="righ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0">
    <w:name w:val="Основной текст (3)"/>
    <w:basedOn w:val="a"/>
    <w:link w:val="3"/>
    <w:rsid w:val="00B65510"/>
    <w:pPr>
      <w:shd w:val="clear" w:color="auto" w:fill="FFFFFF"/>
      <w:spacing w:line="360" w:lineRule="exact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40">
    <w:name w:val="Основной текст (4)"/>
    <w:basedOn w:val="a"/>
    <w:link w:val="4"/>
    <w:rsid w:val="00B65510"/>
    <w:pPr>
      <w:shd w:val="clear" w:color="auto" w:fill="FFFFFF"/>
      <w:spacing w:line="360" w:lineRule="exact"/>
    </w:pPr>
    <w:rPr>
      <w:rFonts w:ascii="Consolas" w:eastAsia="Consolas" w:hAnsi="Consolas" w:cs="Consolas"/>
      <w:i/>
      <w:iCs/>
      <w:sz w:val="12"/>
      <w:szCs w:val="12"/>
    </w:rPr>
  </w:style>
  <w:style w:type="paragraph" w:customStyle="1" w:styleId="a5">
    <w:name w:val="Колонтитул"/>
    <w:basedOn w:val="a"/>
    <w:link w:val="a4"/>
    <w:rsid w:val="00B6551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10">
    <w:name w:val="Заголовок №1"/>
    <w:basedOn w:val="a"/>
    <w:link w:val="1"/>
    <w:rsid w:val="00B65510"/>
    <w:pPr>
      <w:shd w:val="clear" w:color="auto" w:fill="FFFFFF"/>
      <w:spacing w:before="120" w:line="360" w:lineRule="exact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60">
    <w:name w:val="Основной текст (6)"/>
    <w:basedOn w:val="a"/>
    <w:link w:val="6"/>
    <w:rsid w:val="00B65510"/>
    <w:pPr>
      <w:shd w:val="clear" w:color="auto" w:fill="FFFFFF"/>
      <w:spacing w:before="360" w:line="0" w:lineRule="atLeast"/>
      <w:jc w:val="right"/>
    </w:pPr>
    <w:rPr>
      <w:rFonts w:ascii="Impact" w:eastAsia="Impact" w:hAnsi="Impact" w:cs="Impact"/>
      <w:sz w:val="23"/>
      <w:szCs w:val="23"/>
    </w:rPr>
  </w:style>
  <w:style w:type="paragraph" w:styleId="a6">
    <w:name w:val="header"/>
    <w:basedOn w:val="a"/>
    <w:link w:val="a7"/>
    <w:uiPriority w:val="99"/>
    <w:unhideWhenUsed/>
    <w:rsid w:val="00D65D4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65D4A"/>
    <w:rPr>
      <w:color w:val="000000"/>
    </w:rPr>
  </w:style>
  <w:style w:type="paragraph" w:styleId="a8">
    <w:name w:val="footer"/>
    <w:basedOn w:val="a"/>
    <w:link w:val="a9"/>
    <w:uiPriority w:val="99"/>
    <w:unhideWhenUsed/>
    <w:rsid w:val="00D65D4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D65D4A"/>
    <w:rPr>
      <w:color w:val="000000"/>
    </w:rPr>
  </w:style>
  <w:style w:type="table" w:styleId="aa">
    <w:name w:val="Table Grid"/>
    <w:basedOn w:val="a1"/>
    <w:uiPriority w:val="59"/>
    <w:rsid w:val="008A40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F868F6"/>
    <w:pPr>
      <w:ind w:left="720"/>
      <w:contextualSpacing/>
    </w:pPr>
  </w:style>
  <w:style w:type="paragraph" w:styleId="ac">
    <w:name w:val="Balloon Text"/>
    <w:basedOn w:val="a"/>
    <w:link w:val="ad"/>
    <w:uiPriority w:val="99"/>
    <w:semiHidden/>
    <w:unhideWhenUsed/>
    <w:rsid w:val="00CF4D2A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CF4D2A"/>
    <w:rPr>
      <w:rFonts w:ascii="Segoe UI" w:hAnsi="Segoe UI" w:cs="Segoe UI"/>
      <w:color w:val="000000"/>
      <w:sz w:val="18"/>
      <w:szCs w:val="18"/>
    </w:rPr>
  </w:style>
  <w:style w:type="character" w:styleId="ae">
    <w:name w:val="annotation reference"/>
    <w:basedOn w:val="a0"/>
    <w:uiPriority w:val="99"/>
    <w:semiHidden/>
    <w:unhideWhenUsed/>
    <w:rsid w:val="00D4005A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D4005A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D4005A"/>
    <w:rPr>
      <w:color w:val="000000"/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D4005A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D4005A"/>
    <w:rPr>
      <w:b/>
      <w:bCs/>
      <w:color w:val="000000"/>
      <w:sz w:val="20"/>
      <w:szCs w:val="20"/>
    </w:rPr>
  </w:style>
  <w:style w:type="paragraph" w:styleId="af3">
    <w:name w:val="Revision"/>
    <w:hidden/>
    <w:uiPriority w:val="99"/>
    <w:semiHidden/>
    <w:rsid w:val="00D6371F"/>
    <w:pPr>
      <w:widowControl/>
    </w:pPr>
    <w:rPr>
      <w:color w:val="000000"/>
    </w:rPr>
  </w:style>
  <w:style w:type="paragraph" w:styleId="af4">
    <w:name w:val="No Spacing"/>
    <w:uiPriority w:val="1"/>
    <w:qFormat/>
    <w:rsid w:val="00D86A76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260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16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69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3976</Words>
  <Characters>2267</Characters>
  <Application>Microsoft Office Word</Application>
  <DocSecurity>0</DocSecurity>
  <Lines>18</Lines>
  <Paragraphs>12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bdg12601</dc:creator>
  <cp:lastModifiedBy>38095</cp:lastModifiedBy>
  <cp:revision>6</cp:revision>
  <cp:lastPrinted>2022-01-18T10:54:00Z</cp:lastPrinted>
  <dcterms:created xsi:type="dcterms:W3CDTF">2022-01-19T09:19:00Z</dcterms:created>
  <dcterms:modified xsi:type="dcterms:W3CDTF">2022-02-03T09:07:00Z</dcterms:modified>
</cp:coreProperties>
</file>